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в вилловом комплексе «Чжунчэн Фуши» раздался громкий рев, похожий на раскат грома. Черный мотоцикл, оставляя за собой шлейф ветра, въехал в гараж семьи Лу, совершенно не считаясь с тем, что все вокруг спят, ведя себя нагло 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Тяо вернулся? — Госпожа Лу, Янь Чуньхуа, спустилась с верхнего этажа, накинув на себя верхнюю одежду, ее шаги отдавались эхом по красному деревянному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первом этаже Лу Цзяньдэ сидел на диване, держа в руках газету. Он бросил взгляд на свою супругу и издал неопределенный звук, как будто не понимая, почему она еще не спит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умный замок издал звук, и в дом вошел молодой человек в черной кожаной куртке и шлеме. Янь Чуньхуа сразу же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Тяо, ты поужинал? Я оставила для тебя сладкий суп, сейчас разогрею.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Цзяньдэ резко встряхнул газету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только твой сын! Посмотри, до чего ты его довела, он ни учиться не хочет, ни в компанию идти, только и знает, что шляется где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снял шлем, даже не взглянув на отца, и подошел к матери, обняв ее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спустилась, иди спать. Кто-то не хочет спать, так пусть и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Тяо, не говори так… — С тех пор как год назад Лу Цзяньдэ насильно сменил специальность сына, отношения между отцом и сыном стали крайне напряженными. Они встречались как враги, и никто не хотел уступать. Янь Чуньхуа пыталась их примирить, но оба Лу были упрямы и не слушали ее, что очень огорчало профессора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только что отпраздновал свое восемнадцатилетие. У него была светлая кожа и небольшое лицо. Глаза, унаследованные от матери, были круглыми и миндалевидными, а в улыбке сквозила некоторая хитрость, делая его живым и привлекательным. Раньше он выглядел довольно симпатично, но в последнее время, чтобы позлить отца, он увлекся панк-культурой, подводил глаза черным карандашом, красил губы фиолетовой помадой — делал все, чтобы разозлить отца. Со стороны он напоминал палитру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покрасил волосы в зеленый цвет, и теперь он выглядел как свежий зеленый лук — белый снизу и зеленый сверху, полный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Цзяньдэ, увидев его в таком виде, швырнул газету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ты человек! Что за безобразие! Завтра же пойдешь и подстрижешься!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Цзяньдэ кричал так громко, что Лу Тяо, конечно же, услышал, но он специально сделал вид, что ничего не слышит, чем довел отца до бешенства. Лу Цзяньдэ схватился за сердце и продолжал ругаться, называя его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не остался в долгу, поднялся наверх и громко хлопнул дверью, выражая свой протест. И снова все закончилось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него! Совсем от рук отбился! — Лу Цзяньдэ скрестил руки на груди и начал жаловаться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заметил, что госпожа Лу была глубоко озабочена сложившейся ситуацией. Лу Тяо давно говорил ей, что хочет учиться рисованию. Семья Лу была обеспеченной, и Янь Чуньхуа не беспокоилась о будущем наследнике, поэтому не стала препятствовать сыну. Но она и подумать не могла, что, пока она была с учениками в деревне Уцунь, занимаясь исследованием психологических травм после катастрофы, Лу Цзяньдэ, воспользовавшись ее отсутствием, разорвал заявление сына и заставил его пойти на финансовую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Цзяньдэ обычно был немного упрям, но не до такой степени. Когда Янь Чуньхуа стала его расспрашивать, он с неохотой признался, что это было из-за соперничества с семьей Е. Увидев, как успешен старший сын Е, он решил, что его сын не должен отставать, и изо всех сил старался заставить Лу Тяо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Чуньхуа не знала, как справиться с этими двумя упрямцами, которые всегда выбирали самые крайние способы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стороне сына в этом вопросе, понимая, что он был глубоко обижен отцом и нуждался в способе выразить свои чувства. Восемнадцать лет Лу Тяо рос в любви и заботе, и кто бы мог подумать, что первое серьезное испытание в его жизни исходит от собственного отца? Неудивительно, что он был расстроен. Эта обида вызвала запоздалый бунт: все, что ненавидел Лу Цзяньдэ, стало любимым для Лу Тяо, а все, что он запрещал, Лу Тяо делал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Чуньхуа видела, как этот бунт набирает обороты, а поведение Лу Тяо становится все более эксцентричным. Как мать, она не хотела, чтобы ее сын сбился с пути, и после долгих раздумий нашла в записной книжке номер и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проспал до полудня. Янь Чуньхуа и Лу Цзяньдэ не было дома. Он посмотрел в зеркало и увидел, что под глазами у него появились темные круги. Лу Тяо был вполне доволен своим нынешним уставшим видом, потрогал свои новые зеленые волосы и решил отправиться в компанию отца, чтобы вывести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сел на мотоцикл и еще не успел далеко уехать, как получил звонок от друга. Это были знакомые, с которыми он познакомился, увлекшись панком. Они звали его вечером на подпольную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Тяо, не раздумывая, согласился. В конце концов, это же просто панк-группа, весело и к тому же можно позлить отца — два в одном! С такими мыслями он решил изменить планы: днем отдохнуть, а ночью оторваться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тщательно готовился, нарядившись в яркий наряд. Зеленые волосы он дополнил наклейками с черепами, а на ушах появилось пять или шесть сережек. Конечно, он не стал делать пирсинг, боясь боли, и использовал магнитные клипсы, которые тяжело свисали с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из дома, прямо перед ним остановилась машина Лу Цзяньдэ. Тот высунулся из окна и начал кричать на сына. Лу Тяо ничуть не испугался, разогнал свой мотоцикл «Бог Грома» и промчался мимо лысеющего бизнесмена, снова доведя отца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Подпольная вечеринка проходила в баре, где собирались не только панки, но и множество странных личностей. Обычно, когда они звали Лу Тяо, это было для того, чтобы поиграть в панк-группе. Лу Тяо учился играть на пианино и несколько раз выступал в качестве клавишника.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воспитанию матери, Лу Тяо хорошо ладил с этими, казалось бы, странными людьми. Профессор психологии Янь Чуньхуа часто говорила ему, что каждый человек имеет свою ценность, и у каждого поступка есть свои причины. Лу Тяо даже считал, что эти люди, собравшиеся вместе из-за общих интересов, были довольно милыми 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войдя в бар, он почувствовал что-то неладное. Под мерцающим светом в воздухе витала странная атмосфера. Лу Тяо машинально потрогал мочку уха и случайно сдернул одну из клипс. Бас-гитарист с фиолетовыми волосами помахал ему рукой. Лу Тяо подошел и заметил, что участники группы смотрели в пустоту, их глаза были стеклянными. Даже он, будучи не самым наблюдательным, понял, что они имели в виду под «оторваться»…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почувствовал, как по спине пробежал холодок. Он бунтовал, но только ради того, чтобы позлить отца, а такие вещи, как наркотики, были для него за гранью. Если бы госпожа Янь узнала, что он связался с этим, он бы не дожил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продолжали толкать его, и в какой-то момент кто-то сунул ему в руку пакетик с таблетками. Бас и вокалист уже были под кайфом, слюни и сопли текли по их лицам, и они звали его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Тяо была фобия к грязи, и он скривился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вокруг бесновались, он тихо пробрался в туалет и вызвал полицию. Вскоре полицейские ворвались в бар и задержали всех присутствующих, включая Лу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Цзяньдэ приехал, он был так зол, что чуть не схватил дубинку у полицейского, чтобы ударить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него! Он осмелился пойти в такое место! Я просто в ужасе!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Тяо опухли от магнитных клипс и были красными, как зерна граната. Он гордо поднял голову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Сегодня это я вызвал полицию, так что это можно считать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снова начали спорить, а госпожа Янь, не в силах их остановить, чувствовала себя разбитой. Она вспомнила о сообщении, которое отправила ранее, и, получив ответ,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Прекратите! Тяо, собирай вещи, завтра едем с мамой в деревню Уцунь. А ты, Лу Цзяньдэ, останешься дома и прочитаешь книгу «Семейное воспитание», а потом напишешь отчет на две тысячи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госпожа Янь рассердилась, и в семье Лу наступило временное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Уцунь была известна Лу Тяо. Она находилась в южной зоне сейсмической активности, в глуши, куда даже большие машины не могли проехать. Если бы не сильное землетрясение двенадцать лет назад, о ней бы никто и не узнал. Янь Чуньхуа занималась исследованиями психологического восстановления после катастроф и при поддержке правительства проводила там психотерапию, а также спонсировала нескольких местных студентов. Каждый год она получала благодарственные письма из деревни Уцунь.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http://bllate.org/book/16892/1566107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