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Приведя себя в порядок, он снова взял квантовый компьютер, который приготовил для него Крилайс.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Крилайс, возможно, действительно хороший человек — даже выбор квантового компьютера он сделал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компьютер, где в качестве основной цветовой гаммы использовался градиент серебристо-белого и светло-голубого цветов, Цзи Минцзян слегка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следуя инструкции, он сначала ввёл свои отпечатки пальцев, а затем осторожно выпустил немного духовной силы, чтобы связать себя с квантовым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центральном экране мелькнула белая вспышка, и внезапно Цзи Минцзян почувствовал, как его тело стало лёгким, а вокруг оказалась оживлённая и шумная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него шли туда-сюда: кто-то носил странные маски, кто-то — чёрные плащи, закрывающие всё тело, у кого-то были головы животных, а некоторые просто шли, не скрывая своего лица 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Направления, в которых двигалась толпа, тоже различались: кто-то садился у лавок, от которых шёл пар и приятный аромат, дети шли в школу вдалеке, а остальные направлялись в различные... игровые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с недоумением сделал пару шагов вперёд... и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посмотрел вниз — его привычный синий хвост вдруг превратился в две длинные и прямые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по-прежнему был тот костюм, в котором он умер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мелькнула белая вспышка, и, открыв глаза, Цзи Минцзян снова оказался русалом, плескающимся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спросить Крилайса, что произошло, он услышал механический голос, похожий на голос системы, но более мягкий, который раздался у него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боясь, что он не поймёт, одновременно с голосом появилась строка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[Голографический режим завершён, теперь демонстрируется обычный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было действие квантового компьютера? Цзи Минцзян посмотрел на этот высокотехнологичный предмет в своих руках. Вероятно, в курсах, которые он изучал, создатели не предполагали, что кто-то будет использовать квантовый компьютер для русала, поэтому не дали подробного описания его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Голографический режим, похоже, был похож на те голографические игры, в которые он играл в прошлой жизни, только теперь всё было ещё удобнее. А что такое обычный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экран на его запястье загорелся, и перед ним внезапно появился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содержание было похоже на телефон, который он использовал раньше, только более упрощённым.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вниз было разделено на четыре блока с разными стилями.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 с играми, где одна половина была тёмным космосом, а другая — милыми розовыми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 с обучением, где слева были школьные ворота, а справа — стопка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 с покупками, где были смешаны одежда, еда, транспорт и различные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был простой, но выделенный ярким белым светом блок с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взял коробку, которую 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действительно было написано: «Обучающий квантовый компьютер для начинающих».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тут есть блок с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 обучаете детей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ещё находился под впечатлением от этой необычной игровой зоны, снова раздался голос помощника и появились субтитры.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режим завершён. Подсказка: обычный режим делится на публичный и приватный. Подробнее о выборе режима и дальнейших действиях см. на главном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Цзи Минцзян спокойно подождал, убедившись, что больше никаких подсказок не будет, и посмотрел на главный экран своего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сканирования отпечатка пальца первым, что он увидел, был выбор режима — два квадрата, голографический и обычный режимы, занимали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сначала открыл голографический режим, после чего появился запрос на изменение внешности. Нажав «Нет», можно было выбрать место для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просто хотел попробовать функции, поэтому нажал кнопку возврата, запрос снова появился, и на этот раз он выбрал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оказался в гардеробной, перед ним были аккуратно разложены панели для изменения цвета волос, маски, верхняя и нижняя одежда, а позади — стол для настройки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взял одну из масок и надел её, а затем снял — перед ним появилось окно покупки. Если нажать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Предупреждение! Несовершеннолетним необходимо привязать звёздную карту опекуна для совершения покупок, максимальная сумма одной покупки не должна превышать 100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 обнаружено привязанных звёздных карт. Хотите привязать? Для привязки требуется верификация лица опекуна и открытие разрешений.]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чёрно-красных плавающих окна появились перед Цзи Минцзяном, и как бы он ни поворачивался, они не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28-летний несовершеннолетний, был потрясён словом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голографического режима, Цзи Минцзян вздохнул и открыл обычный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Полупрозрачный экран не появился сразу — после выбора этого режима был ещё один выбор: нужно было выбрать, будет ли экран отображаться в приватном или публичном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мог проверить это, поэтому Цзи Минцзян просто нажал на публичный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приватный режим означает, что кроме него никто не увидит его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камеру на потолке, Цзи Минцзян решил, что лучше проявить уважение к доброму императору Крилайсу.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обычный режим, он сначала с любопытством заглянул в игровой блок и обнаружил, что его содержание так же разрозненно и пёстро, как и сам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половина была заполнена боевыми и стратегическими играми. Цзи Минцзян взглянул на них — в основном это были названия вроде «Космический хаос», «Битва мехов», «Лабиринт жизни», но большинство из них были серыми, и только несколько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половина была заполнена играми вроде «Приключения малыша панды», «Ловля игрушек», «Маленький головастик ищет маму», от чего у Цзи Минцзяна дёрнулся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игрового блока, он всё ещё был в лёгком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обычном режиме есть такие боевые игры, то в голографическом режиме в игровых залах можно играть в реальные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 Цзи Минцзяна сразу же появился интерес. В прошлой жизни он почти тридцать лет вёл спокойный образ жизни, но после тех двух недель в переходном мире, где он от души сражался, и месяца здесь, где он был слишком ограничен, он чувствовал, что его сердце и хвост жаждут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нужно было подумать, стоит ли попросить у Крилайса немного денег на лечение и положить их на карту его «опекуна» или подождать, пока он станет взрослым, и завести свою карту. В голографическом режиме для боев, кажется, действительно неудобно использовать своё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несовершеннолетнем и опекуне у Цзи Минцзяна дёрнулся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самое главное — выучить межзвёздный всеобщий язык, иначе всё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все функции, Цзи Минцзян наконец открыл обучающий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чтобы мотивировать «маленьких пользователей» этого блока, его интерфейс был выполнен в виде бесконечной лестницы, ведущей вверх. Образ пользователя превращался в милого маленького человечка, каждая ступенька была уроком, и, пройдя этап, можно было получить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этапе, где сейчас находился Цзи Минцзян, в конце можно было получить одежду, сочетающую в себе элементы жреца и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корона с драгоценными камнями, мантия с мягким белым мехом по краям и золотой скипетр.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сочетание было странным, это действительно выглядело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всегда хорошо владел языками. В первой жизни, будучи генеральным директором транснациональной корпорации, он выучил множество языков, включая те, что имеют сложные грамматики. Кроме того, окружающие, говорящие на межзвёздном всеобщем языке, создали для него хорошую языковую среду, не говоря уже о его нынешней ситуации, когда он не может произносить слова, но понимает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всему этому, к концу утра Цзи Минцзян уже получил три комплекта одежды для своего маленького персонажа, а также освоил произношение и грамматику простых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обучающий блок, он потянулся, почувствовав скованность в теле, и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обеда оставался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