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Суй Лю, следуя требованиям задания, посмотрел сверху вниз... точнее, снизу вверх на мужчину, держащего его за галстук. — Когда мы подписывали контракт, мы договорились: это обычная сделка,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значит это был только мой самообман...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горько улыбнулся, несколько секунд смотрел на холодное лицо Суй Лю, а затем, не раздумывая,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Тинхань!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перехватил руку Сун Тинханя, державшую галстук, и попытался нажать назад... но не сдвинул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Рука,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быстро среагировал и по инерции упал назад, изображая, что его прижали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все кончено. Если ты продолжишь преследовать меня, последствия тебе не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холодно бросил эти слова, оставив Сун Тинханя одного в комнате,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сидел по-турецки на мягком ковре и тянулся головой, чтобы посмотреть, как Сун Тинхань листает панель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Выполнено на 61%. Говорят, игра слабая, но дали проходку ради первого раза, — Сун Тинхань с раздражением изучал результаты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снова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сюжет вообще? Каким надо быть, чтобы придумывать такие нелепые сцены? Один мужчина — если не подходит, бери следующего. Зачем эти драмы на грани жизни 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 любопытством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играли разные роли, задания на их панелях тоже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главный актив должен был быть «офлайн», и панель Суй Лю требовала от него лишь изредка появляться в компании, играть роль сурового CEO и не дать фирме разориться.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сюжет этого малого мира велся от лица главного пассива, так что задания вряд ли были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Тинханю стало больно смотреть на сюжет в панели, и он не стал ничего объяснять, просто сунул свою панель прямо под нос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того как тот бесчувственный мужчина жестко разорвал контракт, «Сун Тинхань» плакал целые сутки. Только на следующий день, в полном замешательстве, он собрал вещи и вышел из виллы. В состоянии помутнения рассудка он врезался в грудь какому-то незнакомцу. И когда, заплаканный, он поднял глаза, чтобы взглянуть на того человека, то обнаружил, что это...]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белой луны? — рискнул предположить Суй Лю. — Если следовать шаблону, то это Свет белой луны и главный пассив приглянулись друг другу, а потом подлый актив страдает и осознает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безэмоционально уставился на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Суй Лю почесал затылок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[Сюжетная точка 1: Плакать целые сутки. Сюжетная точка 2: Успешно врезаться в грудь незнакомца.]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проливает кровь, а не слезы. Я не плакал с трех лет, а теперь этот нелепый квест требует рыдать сутки?!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вторая точка: даже не дают данных о цели. Мне что, наугад выбирать счастливчика на улице для инсценировки ДТП?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для пассива и правда были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аморально, но Суй Лю мысленно поблагодарил систему, которая глюкнула и поменяла их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за то, что Сун Тинхань взял этот груз на себя, он активно предложил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 какой-нибудь грустный фильм?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чего ревешь? Фильмы — это фикция, все там сыграно.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частном домашнем кинотеатре виллы Сун Тинхань с безнадежным видом протягивал салфетки Суй Лю. Тот сидел рядом, они смотрели слезливую драму, и теперь Суй Лю был уже в шаге от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та собака больше никогда не дождется своего хозяина, 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Лю, всхлипывая, взял салфетку, громко высморкался, и слезы продолжили ручьем течь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слезы были самым бесполезным вещью. Чтобы выжить в тех условиях, даже девушки превращались в свирепые хищницы. Видеть кого-то вроде Суй Лю, который плачет из-за собаки, потерявшей хозяина, ему приходилось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соратники позволили себе такую слабость, он бы вытащил их на улицу и отлупил. Если бы не помогло 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Суй Лю был таким слабым, что один удар мог стоить ему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нельзя. Утешать? Сун Тинхань никогда никого не утешал и понятия не имел,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вздрогнул от его холодного тона, тело автоматически подчинилось, и он послушно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Тинханя взметнулась вверх. Суй Лю рефлекторно зажмурился, мысленно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Он просто немного поплакал, не так уж и раздражал. Неужели этот человек настолько нетерпелив, что переходит к рукоприкладству?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ветер от руки, Суй Лю потянула вниз могучая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удару, но вместо этого упал на что-то мягкое. Не успев среагировать, его рука, лежавшая на этом мягком, непроизвольно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чуть приподнял голову и украдкой приоткрыл глаза, наконец увидев, во что он уткнулся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мучения старого Суна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старого Суна и маленького Суй Лю идеальна для того, чтобы уткнуться носом в грудь. Невозможно не воскликнуть: низкий актив хорош, низкий актив прекрасен, низкий актив пьет молочко и при этом... (слова тигра и волка);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поливающим питательным раствором: Дух огурца — 5 бутылок; Змея-летун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 Спасибо тем, кто голосовал или поливал питательным раствором в период с 15.01.2022 по 17.01.2022.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безмолвно восхитился. Ощущения...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слышал, что грудные мышцы в расслабленном состоянии мягкие, и всегда хотел попробовать потрогать, но в своем прежнем мире у него действительно не было возможности потрогать чужие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когда-то фантазировал о том, чтобы накачать себе тело, но бросил спортзал меньше чем через неделю. Думал, что эта маленькая мечта так и останется несбыточной, но не ожидал, что она исполнится в первый же день работы с Сун Тинханем.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Тинханя даже не возникло мысли, что им пользуются. Нехотя дав «товарищеское» объятие, он ослабил хватку и похлопал партнера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дернулся от его похлопывания. И мысли о собаке, и ощущение грудных мышц — всё было мгновенно выбито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 неловкостью отстранился от Сун Тинханя и только тут вспомнил, ради чего они вообще сели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метод с кино для господина Суна не сработал, — Суй Лю, усевшись на диван, начал думать о других способах.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кухню, поищу перец, имбирь или что-то в этом роде. Макнешь в глаза —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Суй Лю поспешно потянул его за руку. — А если глаза травмировать?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был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мелочи меня не покалечат.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нельзя! — Суй Лю тащил Сун Тинханя обратно, силой усаживая его на место. — Дай мне подумать. Должен быть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Сун Тинхань безнадежно позволил Суй Лю делать что угодно. Если не угодить ему, парень снова заревет, и Сун Тинхань не ручался, что сможет его успокоить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Фальшивые слезы... имитация...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словно осенило. Он пулей вылетел из комнаты и вернулся с маленьким флакончиком, который он с важным видом показал Сун Тинханю.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мучения старого Суна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старого Суна и маленького Суй Лю идеальна для того, чтобы уткнуться носом в грудь. Невозможно не воскликнуть: низкий актив хорош, низкий актив прекрасен, низкий актив пьет молочко и при этом... (слова тигра и волка);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поливающим питательным раствором: Дух огурца — 5 бутылок; Змея-летун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 Спасибо тем, кто голосовал или поливал питательным раствором в период с 15.01.2022 по 17.01.2022.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