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струйки воды ударили по голове Суй Лю. Не обращая на это внимания, он сохранял вид человека, беззаветно преданного любви. Подняв голову в сторону общежития Сун Тинханя,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докажу тебе свою решимость!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не оглядываясь, он развернулся и покинул это место, полное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уже целый день не выходит из комнаты. Может, проверить, как он? — И Янъюй с беспокойством посмотрел на закрытую дверь комнаты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дать ему время успокоиться. Не каждый способен пережить публичное унижение перед всеми артистами компании, — Сюй Сяо остановил И Янъюя, который пытался подслушать, что происходит за дверью. — К тому же, мне кажется, ты просто хочешь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 — И Янъюй, вырываясь, позволил Сюй Сяо утащить себя, после чего тому в руки швырнули стопку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Янъюй, ошеломлённо глядя на бумаги,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Сценарии, которые только что принёс наш агент. Говорит, что это ресурсы, которые нам предоставили сверху. Раз уж дают, почему бы не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просто уловка Суй Лю, чтобы добиться расположения Сун Тинханя, но об этом лучше не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взял один из сценариев и сел на диван, чтобы вместе с И Янъюем изучить их, дабы последний не пошёл тревожить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который не выходил уже целые сутки, вовсе не был погружён в размышления,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лежали закуски, а он сам сидел на диване, досматривая аниме, которое не успел закончить из-за съёмок в шоу. Ему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публичного унижения, то главный герой, Суй Лю, не выглядел особо смущённым, так зачем же ему, второстепенному участнику,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в следующем мире основная сюжетная линия ляжет на его плечи, Сун Тинхань налил себе стакан колы и с удовольствием изобразил ложную борьбу с попытками Суй Лю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ты слишком расслаблен. Хотя бы сделай вид, что ты измотан. Если ты выйдешь с таким румяным лицом, всё сразу станет очевидным, — раздался голос Суй Лю из телефона,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оторвал взгляд от планшета: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это предсмертное оживление, они поверят?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 — Суй Лю без церемоний закатил глаза, прижимаясь к чашке с водой на диване. — Я уже нашёл режиссёра и съёмочную группу для этого артхаусного фильма. Осталось только пройти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малом мире «Сун Тинхань» благодаря этому фильму получил награду за лучшую мужскую роль и на церемонии награждения открыто признался в своих чувствах к Суй Лю, объявив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ключевой сюжет будет завершён, основная задача этого малого мира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первоначальной временной линии режиссёр этого фильма смог собрать финансирование только через пять лет, но, учитывая актёрские способности Сун Тинханя и его агрессивную внешность, лучше начать съёмки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выделять Сун Тинханя слишком сильно, Суй Лю даже организовал для его коллег по группе возможность участвовать в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получили главных ролей, как Сун Тинхань, но это были известные режиссёры и крупные проекты, что делало его скромный, никому не известный проект ещё более бледным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коллеги осторожно спрашивали его об этом, Сун Тинхань, зная правду, не стал объяснять. Ведь если бы он прямо сказал, что этот фильм через пять лет получит множество наград и станет культовым, то, скорее всего, получил бы лишь сочувственные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объясняя подробностей, Сун Тинхань после трёх дней затворничества отправился на пробы к режиссёру Бай на главную роль в фильме «Цветок цикады».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пробами, на самом деле это была просто формальность. Все роли были уже распределены, и чтобы сохранить сюжет оригинального мира, Суй Лю приложил немало усилий, чтобы собрать всю оригинальную съёмочную группу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«Цветка цикады» был написан самим режиссёром Бай. В оригинальном малом мире, из-за множества неудач, он переписывал его в течение пяти лет, прежде чем смог снять тот самый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только что окончивший институт режиссёр Бай держал в руках лишь набросок сценария, вдохновлённый внезапной идеей, далёкий от того шедевра, который появится через пять лет. Это был лишь посредственный сценарий, едва достигающий проходной планки.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Лю этого не знал. Артхаусные фильмы обычно ассоциируются с чем-то заумным и непонятным. Раньше он пару раз смотрел такие фильмы с братом, но каждый раз засыпал в первые же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сценарий режиссёра Бай, он нашёл его скучным и непонятным, как и предыдущие артхаусные фильмы. Под влиянием ошибочного впечатления от оригинального мира, съёмочная группа «Цветка цикады» с этим грубым сценарием была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тот же, тема та же, даже финансирование идентичное. Теперь уж точно ничего не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сидел в своём офисе на верхнем этаже компании, с видом на всю панораму через стеклянную стену, и самодовольно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его личный помощник, уже привыкший к странностям своего босса, и положил на стол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документы, которые нужно обработать сегодня до конца дня. В три часа у вас запланирована видеоконференция, а в пять — ужин с владельцем компании «Тяньшэн».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малом мире генеральный директор тоже должен заниматься таким количеством дел? Разве он не должен быть сосредоточен на романтике?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ударился головой о стол, мучительно продолжая свои рабочие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Тинхань, успешно попавший в съёмочную группу, оглядел всех присутствующих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явно несовершеннолетних детях, но разве человек, который выглядит на двадцать с небольшим, подходит на роль пожилого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группа, ставшая на пять лет моложе, не сделала съёмочный процесс более гладким, а наоборот, принесла множество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некоторые из актёров, ещё не вошедшие в индустрию, демонстрировали преувеличенную и неловкую игру, но и сам сценарий был далёк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холодный, одинокий, болезненный, добрый к животным, а позже страдающий депрессией и шизофренией, словно на него навешали все возможные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происходит в дождливую ночь, когда главный герой, возвращаясь домой после вечерних занятий, находит мужчину с пулевым ранением в животе. Увидев его лицо, красивое, как у Аполлона, он решает забрать его домой и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приходит в себя, он, потеряв память, влюбляется в этого холодного, как вода, и хрупкого, как вишнёвый цвет, юношу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артхаусный фильм, а не какой-то старомодный мелодраматический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быстро пролистал сценарий дальше, где мужчина вспоминает своё прошлое, но забывает период, когда был ранен. Главный герой, не выдержав горя, впадает в депрессию и страдает шизофренией.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личность — холодная и хрупкая, как вишнёвый цвет; другая — внешне мягкая, но внутри безумная, превращается в светскую львицу, привлекая внимание богачей, и снова влюбляет в себя мужчину, который снова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событий, включая аварии, смертельные болезни, пересадку сердца и почек, они переживают сладкий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холодная и хрупкая личность главного героя, не выдержав того, что его тело и душа осквернены, вешается на глазах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смерть любимого, мужчина, под влиянием силы любви, вспоминает всё их прошлое и, не выдержав боли, прыгает с самого высокого здания города, умирая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