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первый раз, когда мы соревнуемся на одном льду, но я уже давно слышал его имя. Сильный соперник может помочь мне улучшить свои навыки. Я уважаю каждого противника. Положительная конкуренция позволяет мне расти ещё больше. Я действительно с нетерпением жду его выступления в произвольной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Тун почувствовала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официальны эти ответы?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ожидала совсем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они звучали слишком по-взрослому, даже по сравнению с интервью Су Цзыдуна, который, как она знала, специально обучался тому, как говорить с медиа. Даже в этом случае, в интервью с Су Цзыдуном можно было почувствовать скрытую в нём детскость. Но Су Юй… Его характер казался совершенно лишённым индивидуальности.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Чжу Тун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 более личный. После того, как мы немного пообщались, мне кажется, что ты не похож на шестнадцатилетнего. Это из-за волнения? Или ты просто не привык? Я могу изменить манеру разговора, давай устроим приятную беседу,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помолчал пару секунд, вздохнул и, слегка улыбнувшись Чжу Тун,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такой скучный человек. Видишь, у меня нет аккаунтов в соцсетях, я редко выхожу в интернет и даже не смотрю телевизор. А ты угадай, почему в короткой программе я набрал на десять с лишним баллов больше, чем Ода Юсэй?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ответ был полон индивидуальности!»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«Настоящий король в душе!»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дал понять: «Мне важно только фигурное катание, и именно поэтому я стал лучшим в мире!»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Тун почувствовала, что немного влюбилась в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поверхностное бахвальство. Су Юй действительно верил в свою силу изнутри, а люди с сильным внутренним стержнем чаще добиваются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зрелой женщины мужская харизма заключается не в том, как ты выглядишь. Например, глядя на У И, она тоже считала его симпатичным и он даже нравился ей. Однако, оглядываясь назад, она оставалась совершенно трезвой, без каких-либо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Юй… Он был… Он был… Его мужская энергия буквально исходила из каждого пальца!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Тун моргнула, почувствовав, как её уши внезапно нагрелись, и молча напомнила себе: «У меня есть муж, у меня есть любимый ребёнок, я их люблю, и все внешние соблазны должны уйти! Уйти!»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приведя свои эмоции в порядок, Чжу Тун уже вышла из состояния временного очарования, но её взгляд на Су Юя всё же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перестала смотреть на его шестнадцатилетнюю внешность и, углубившись, заметила, что каждое его движение было удивительно спокойным, как у закалённого в боях генерала, который, просто сидя, излучал властную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его короткая программа «Мстители» была такой захватывающей.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сложной хореографии, то, что действительно трогало зрителей, была внутренняя сила самого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интервью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Тун договорилась о следующем интервью на завтра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шла, размышляя о том, как подать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сила Су Юя ощущалась только при личной встрече. Такой образ было трудно передать через камеру, и если она будет честно редактировать материал, то, скорее всего, навлечёт на Су Юя критику.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«Шестнадцатилетний пацан, что он там из себя строит!»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почти могла представить реакцию профессиональных хейтеров.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шоу-бизнесе можно кого угодно критиковать, а вот спортсменов? Разве это не больно для совести?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Тун решила, что должна быть более осторожной и обязана дать зрителям и Су Юю справедливую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передать силу духа Су Юя его фанатам и зрителям без каких-либо искажений?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интервью начались соревнования Михаила.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относился к этому сопернику с уважением и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смотрел его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можно описать?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катание Оды Юсэя было похоже на нежный и нейтральный танец, с элементами женственности и изящества, то Михаил был настоящим воином.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Музыка, которую он выбрал, была из мирового кинофильма на военную тему. Темп был не таким быстрым, как у Су Юя, но более глубоким и насыщенным, рассказывающим о войне, крови, любви и разлуке.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Михаила с высоким носом и глубоко посаженными глазами делали его старше его реального возраста, поэтому он с трудом, но всё же смог передать атмосферу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под влиянием музыки всё выступление Михаила было пронизано напряжением и грустью, что заставляло зрителей замирать и с трудом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выступления и поклона Михаила, Инь Чжэнсюэ спросил Су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больше поддерживаешь — его или Оду Юсэя?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Его, — ответил Су Юй. — Мне не нравятся неопределённые 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не ожидал такого ответа и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основываешься на своих предпочтениях?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спросил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подумал и понял, что в этом ответе действительно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баллов?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Программа Михаила и Оды Юсэя по содержанию примерно на одном уровне, но, судя по предпочтениям международных судей, я думаю, что они больше склоняются к Михаилу. Их максимальные баллы за техническую сложность — 45 и 46 соответственно, а выполнение у обоих около 90%. Так что у Михаила больше шансов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анализ Су Юя был весьма проницательным.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Спортсмены не судьи, и хотя они находятся в одной сфере, они также могут оценить сложность программ друг друга. Однако в глазах судей есть множество мелких деталей, таких как «приземление на две ноги», «согнутые колени», «покачивания» и т.д., которые требуют профессиональной подготовки и «острого взгляда».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Инь Чжэнсюэ, будучи тренером национальной сборной, при тренировке Су Юя должен был просматривать видео, чтобы заметить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давно заметил, что Су Юй обладает невероятным пониманием фигурного катания, его взгляд был настолько острым, что лишь немногие тренеры, такие как Чжан Ни, могли сравниться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баллы Михаила были объявлены.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техническую сложность он получил 42,94 из 46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 один балл больше, чем у Оды Юсэя.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пять баллов меньше, чем у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компоненты программы он получил 37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два балла меньше, чем у Оды Юсэя.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сравнивать с Су Юем… сердце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итоговый балл Михаила составил 79,94.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0,06 не хватило до 80.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посмотрел на Су Юя, ожидая увидеть разочарование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он заметил лёгкую тень озабоченности в его глазах. Хотя выражение изменилось, это было не то, что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Инь Чжэнсюэ.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покачал головой, не зная, как это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Предпочтения судей напрямую влияют на результаты спортсменов.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оценки выставляются людьми, в конечном итоге всегда будут небольшие отклонения.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сдержанности разница была небольшой.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мировых соревнованиях, где уровень участников очень близок, даже один балл может стать решающим.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предыдущими выступлениями, Су Юй понял, что судьи на этих Всекитайских молодёжных играх явно отдавали предпочтение стилю Оды Юсэя.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объективно оценить выполнение и плавность программ, Ода Юсэй и Михаил заслуживали одинаковых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 Юя это не было плохой новостью, но и хорошей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сила была очевидна, и если он не допустит серьёзных ошибок, то не получит низких баллов. Однако, учитывая предпочтения судей, его мужской стиль, вероятно, не принесёт ему очень высоких оценок.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судя по мелочам.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Судьи на чемпионате мира среди юниоров — это международные судьи высшего уровня, и, возможно, их пригласят на чемпионаты мира и другие крупные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таких соревнованиях даже небольшие предпочтения могут быть фатальными.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ждёт его, когда он перейдёт во взрослую категорию.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стоит подумать о нейтральном стиле?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