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Фань подробно рассказал Сун Минфэю о том, что ему удалось узнать, включая эпоху, местность, акцент, цены и то, как он зарабатывал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он снова зовет меня, но, к сожалению, я не умею пользоваться кистью и писать традиционные иероглифы. Если бы умел, мог бы заработать больше, — в голосе Линь Фаня, который зажигал веточку, чтобы отгонять комаров, слышалась явная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 меня с собой, — Сун Минфэй сидел напротив Линь Фаня, наблюдая, как тот, обнаженный по пояс, борется с комарами.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Фань смутно вспомнил, что в старших классах Сун Минфэй даже получал какие-то награды за каллиграфию.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те времена Сун Минфэй выигрывал множество наград, представляя школу на соревнованиях, и Линь Фань уже не помнил, за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разбираешься в каллиграфии, а традиционные иероглифы можешь писать? — Для Линь Фаня каллиграфия и традиционные иероглифы были разными вещами, и он не знал, связаны ли они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редкие иероглифы, то, думаю,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Редких там нет, я проверил. Там всё о простых вещах, о заботе, обычные люди говорят прямо, это куда проще, чем классический язык, — Линь Фань заговорил быстро, даже с некоторым возбуждением. — Если ты сможешь, это будет просто замечательно. Заработаем денег и откроем собственный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Фань закончить свои мечты о заработке, как последняя искра в очаге погасла. Без света комары начали атаковать людей, и оба решили вернуться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улице уже стемнело, ночь была лунной, и свет луны, проникая через окна и двери, позволял разглядеть обстановку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всё выглядело, когда Линь Фань уходил днём, комната стала гораздо чище и аккуратнее. Бумага, бесполезно висевшая на окнах, была убрана, а циновка, хоть и оставалась старой, была сложена так, чтобы на ней могли лежать двое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потрогал циновку и обнаружил, что на ней нет ни пылинки, а сама она была сухой и тёплой, совершенно лишившись прежней сырости. Видно, Сун Минфэй за этот день не сидел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оправился от лихорадки, тебе нужно больше отдыхать, — Линь Фань сел на удобную циновку, не зная, что ещё сказать, и произнёс эту фразу довольно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уже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казалось, относился к этому проще, чем Линь Фань, поэтому тот не стал продолжать разговор и просто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Сун Минфэй тоже лёг рядом, положив голову на подушку, обернутую тканью и набитую соломой, и всё ещё одетый в современную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жарко? Зачем так тепло одеваешься? — Линь Фань не понимал. Ему самому было жарко, даже без рубашки, а Сун Минфэй всё ещё был в длинном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 спать голым, — ответил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стал углубляться в этот вопрос,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спать в рубашке неудобно. Может, завтра я постираю футболку, и ты будешь спать в ней,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постирал твою футболку, когда стирал одежду днём, — прозвучал голос рядом с Линь Фанем.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быстрее переоденься. Оставь её себе как пижаму. Спать в рубашке слишком неудобно, — услышав, что футболка уже постирана, Линь Фань тут же подтолкнул Сун Минфэя к действию. Рядом с человеком, одетым так тепло, ему самому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замолчал на мгновение, но в итоге взял одежду и сказал Линь Фаню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сверчки и лягушки не умолкали, и Сун Минфэй спал неглубоко. В полумраке он заметил, что Линь Фань тоже не спит, а разглядывает амулет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 — тихо спросил Сун Минфэй.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Линь Фань повернулся и посмотрел на него с невысказанными эмоциями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мы сможем вернуться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однажды проснёмся и окажемся дома, — в голосе Сун Минфэя звучала едва уловимая утешительная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умный, послушаю тебя. Надеюсь, проснёмся и окажемся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лучами солнца раздались птичьи трели и лай собак, а из деревни доносилось непрерывное кукареканье петухов.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который всю ночь плохо спал, с недовольным видом ворочался, не желая просыпаться. Сун Минфэй, видя, что время ещё раннее, не стал его будить и встал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переодевался, когда позади него внезапно сел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был ещё в полусне, огляделся вокруг и явно расстроился, видимо, поняв, что они всё ещё не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Почему ты так рано встал? — Линь Фань ничего не сказал о своём разочаровании, лишь поздоровался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уснуть, вот и встал, — ответил Сун Минфэй, продолжая завязывать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плохо спал, циновка слишком жёсткая. Когда заработаем денег, нужно будет купить хотя бы матрас, — пока Сун Минфэй переодевался, Линь Фань ворчал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они, не позавтракав, сразу отправились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ними был Сун Минфэй, и, хотя он говорил мало, в основном Линь Фань рассказывал о вчерашнем дне, лишь изредка задавая вопросы, но Линь Фаню всё равно было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учёный жил в городе, и, когда они прибыли на место, он уже был там, расставляя ларёк перед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и Сун Минфэй помогли ему с ларьком, а затем представили Сун Минфэя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учёный писал письма медленно, и помощь второго человека ему не требовалась. Более того, он, казалось, не хотел, чтобы кто-то помогал ему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стар и не мог передвигаться так же легко, как другие. Когда люди вокруг заканчивали писать, больше никого не оставалось, и если бы Сун Минфэй помогал ему, это означало бы разделение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и Сун Минфэй пришли не для того, чтобы отбирать чужой бизнес, поэтому, раз старику нужен был только один человек для чтения писем, они оставили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вчера уже был в городе и знал местность, поэтому предложил попробовать найти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знал, что его лихорадка могла вернуться, и бесцельные прогулки только зря тратили бы его силы, поэтому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 читает письма лучше, чем поёт, — хозяйка чайной «Юньдин», полулежа на пороге своего заведения, щёлкала семечки и болтала с посетителями, обсуждая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грубую одежду, Сун Минфэй был красив и чистолиц, а его голос был приятен, как весенний ветерок, поэтому во время чтения писем он пользовался популярностью. Даже хозяйка чайной иногда спускалась поболтать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хозяйка чайной «Юньдин» была вдовой, склонной к болтовне и случайным словам, все знали, что она порядочна. Кроме одного близкого человека, она ни с кем не флиртовала, поэтому люди, стоявшие в очереди, независимо от пола, общались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Юэ-нян, не подаришь ли юноше чашку чая? Смотри, как он на солнце стоит, — знакомый из чайного ларька подшучивал.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почему сам не подашь, а меня подбиваешь, — хозяйка чайной выплюнула шелуху от семечек и сердито огрызнулась, но тут же велела слуге отнести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привыкли к её характеру, зная, что за грубостью скрывается доброе сердце. Именно поэтому она разрешила старому учёному ставить ларёк перед её чайной, и люди, имеющие лишние деньги, покупали чай, поддерживая её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чайной «Юньдин», Линь Фань начал изучать местные обычаи и искать подходящую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Линь Фаня занималась ресторанным бизнесом, и он сам управлял элитным частным рестораном. Хотя он был владельцем, он не забросил навыки, приобретенные с детства, и иногда готовил для VIP-гостей.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первой мыслью было найти ресторан и продать несколько простых рецептов. Однако, обойдя несколько мест, он понял, что этот путь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эпоха отличалась от того, что он знал о древности. Многие специи и приправы, которые, по его мнению, не должны были существовать в древности, здесь присутствовали.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местная кухня была довольно разнообразной, базовые блюда уже существовали, и его простые рецепты никого бы не заинтересовали. Сложные же блюда требовали много времени, мастерства и опыта, что нельзя было объяснить одним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продать рецепты, Линь Фань обратил внимание на другие работы, особенно на те, где требовались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стать официальным поваром и внезапно вернуться в современность было бы не очень честно, сначала ему нужно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он не смог найти работу по разным причинам. В некоторых заведениях его даже выгоняли, приняв за нарушителя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выйдя из одного ресторана, Линь Фань понял, что находится недалеко от чайной «Юньдин», и решил проверить, как дела у Сун Минфэя.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