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Фань подробно рассказал Сун Минфэю о том, что ему удалось узнать, включая эпоху, местность, акцент, цены и то, как он зарабатывал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 снова зовет меня, но, к сожалению, я не умею пользоваться кистью и писать традиционные иероглифы. Если бы умел, мог бы заработать больше, — в голосе Линь Фаня, который зажигал веточку, чтобы отгонять комаров, слышалась явная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возьми меня с собой, — Сун Минфэй сидел напротив Линь Фаня, наблюдая, как тот, обнаженный по пояс, борется с комарами.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Фань смутно вспомнил, что в старших классах Сун Минфэй даже получал какие-то награды за каллиграфию.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те времена Сун Минфэй выигрывал множество наград, представляя школу на соревнованиях, и Линь Фань уже не помнил, за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каллиграфии, а традиционные иероглифы можешь писать? — Для Линь Фаня каллиграфия и традиционные иероглифы были разными вещами, и он не знал, связаны ли они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редкие иероглифы, то, думаю,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Редких там нет, я проверил. Там всё о простых вещах, о заботе, обычные люди говорят прямо, это куда проще, чем классический язык, — Линь Фань заговорил быстро, даже с некоторым возбуждением. — Если ты сможешь, это будет просто замечательно. Заработаем денег и откроем собственный ларёк.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Фань закончить свои мечты о заработке, как последняя искра в очаге погасла. Без света комары начали атаковать людей, и оба решили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уже стемнело, ночь была лунной, и свет луны, проникая через окна и двери, позволял разглядеть обстановку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всё выглядело, когда Линь Фань уходил днём, комната стала гораздо чище и аккуратнее. Бумага, бесполезно висевшая на окнах, была убрана, а циновка, хоть и оставалась старой, была сложена так, чтобы на ней могли лежать двое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потрогал циновку и обнаружил, что на ней нет ни пылинки, а сама она была сухой и тёплой, совершенно лишившись прежней сырости. Видно, Сун Минфэй за этот день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оправился от лихорадки, тебе нужно больше отдыхать, — Линь Фань сел на удобную циновку, не зная, что ещё сказать, и произнёс эту фразу довольно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казалось, относился к этому проще, чем Линь Фань, поэтому тот не стал продолжать разговор и просто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Минфэй тоже лёг рядом, положив голову на подушку, обернутую тканью и набитую соломой, и всё ещё одетый в современную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 Зачем так тепло одеваешься? — Линь Фань не понимал. Ему самому было жарко, даже без рубашки, а Сун Минфэй всё ещё был в длинном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 спать голым, — ответил Сун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стал углубляться в этот вопрос,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спать в рубашке неудобно. Может, завтра я постираю футболку, и ты будешь спать в ней,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постирал твою футболку, когда стирал одежду днём, — прозвучал голос рядом с Линь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быстрее переоденься. Оставь её себе как пижаму. Спать в рубашке слишком неудобно, — услышав, что футболка уже постирана, Линь Фань тут же подтолкнул Сун Минфэя к действию. Рядом с человеком, одетым так тепло, ему самому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замолчал на мгновение, но в итоге взял одежду и сказал Линь Фаню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сверчки и лягушки не умолкали, и Сун Минфэй спал неглубоко. В полумраке он заметил, что Линь Фань тоже не спит, а разглядывает амулет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тихо спросил Сун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Линь Фань повернулся и посмотрел на него с невысказанными эмоциями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мы сможем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однажды проснёмся и окажемся дома, — в голосе Сун Минфэя звучала едва уловимая утешительная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умный, послушаю тебя. Надеюсь, проснёмся и окажемся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солнца раздались птичьи трели и лай собак, а из деревни доносилось непрерывное кукареканье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который всю ночь плохо спал, с недовольным видом ворочался, не желая просыпаться. Сун Минфэй, видя, что время ещё раннее, не стал его будить и встал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переодевался, когда позади него внезапно сел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был ещё в полусне, огляделся вокруг и явно расстроился, видимо, поняв, что они всё ещё не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Почему ты так рано встал? — Линь Фань ничего не сказал о своём разочаровании, лишь поздоровался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уснуть, вот и встал, — ответил Сун Минфэй, продолжая завязывать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плохо спал, циновка слишком жёсткая. Когда заработаем денег, нужно будет купить хотя бы матрас, — пока Сун Минфэй переодевался, Линь Фань ворчал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они, не позавтракав, сразу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ними был Сун Минфэй, и, хотя он говорил мало, в основном Линь Фань рассказывал о вчерашнем дне, лишь изредка задавая вопросы, но Линь Фаню всё равно было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учёный жил в городе, и, когда они прибыли на место, он уже был там, расставляя ларёк перед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и Сун Минфэй помогли ему с ларьком, а затем представили Сун Минфэя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учёный писал письма медленно, и помощь второго человека ему не требовалась. Более того, он, казалось, не хотел, чтобы кто-то помогал ему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стар и не мог передвигаться так же легко, как другие. Когда люди вокруг заканчивали писать, больше никого не оставалось, и если бы Сун Минфэй помогал ему, это означало бы разделение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и Сун Минфэй пришли не для того, чтобы отбирать чужой бизнес, поэтому, раз старику нужен был только один человек для чтения писем, они оставили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вчера уже был в городе и знал местность, поэтому предложил попробовать найти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знал, что его лихорадка могла вернуться, и бесцельные прогулки только зря тратили бы его силы, поэтому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читает письма лучше, чем поёт, — хозяйка чайной «Юньдин», полулежа на пороге своего заведения, щёлкала семечки и болтала с посетителями, обсуждая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грубую одежду, Сун Минфэй был красив и чистолиц, а его голос был приятен, как весенний ветерок, поэтому во время чтения писем он пользовался популярностью. Даже хозяйка чайной иногда спускалась поболтать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хозяйка чайной «Юньдин» была вдовой, склонной к болтовне и случайным словам, все знали, что она порядочна. Кроме одного близкого человека, она ни с кем не флиртовала, поэтому люди, стоявшие в очереди, независимо от пола, общались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Юэ-нян, не подаришь ли юноше чашку чая? Смотри, как он на солнце стоит, — знакомый из чайного ларька подшучивал.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почему сам не подашь, а меня подбиваешь, — хозяйка чайной выплюнула шелуху от семечек и сердито огрызнулась, но тут же велела слуге отнести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привыкли к её характеру, зная, что за грубостью скрывается доброе сердце. Именно поэтому она разрешила старому учёному ставить ларёк перед её чайной, и люди, имеющие лишние деньги, покупали чай, поддерживая её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от чайной «Юньдин», Линь Фань начал изучать местные обычаи и искать подходящую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Фаня занималась ресторанным бизнесом, и он сам управлял элитным частным рестораном. Хотя он был владельцем, он не забросил навыки, приобретенные с детства, и иногда готовил для VIP-гостей.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первой мыслью было найти ресторан и продать несколько простых рецептов. Однако, обойдя несколько мест, он понял, что этот путь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эпоха отличалась от того, что он знал о древности. Многие специи и приправы, которые, по его мнению, не должны были существовать в древности, здесь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местная кухня была довольно разнообразной, базовые блюда уже существовали, и его простые рецепты никого бы не заинтересовали. Сложные же блюда требовали много времени, мастерства и опыта, что нельзя было объяснить одним рецептом.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продать рецепты, Линь Фань обратил внимание на другие работы, особенно на те, где требовались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стать официальным поваром и внезапно вернуться в современность было бы не очень честно, сначала ему нужно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он не смог найти работу по разным причинам. В некоторых заведениях его даже выгоняли, приняв за нарушителя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выйдя из одного ресторана, Линь Фань понял, что находится недалеко от чайной «Юньдин», и решил проверить, как дела у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