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 Синьюань внезапно вспомнил о Чжао Сюньюэ, который ещё никогда не был в отношениях. Видимо, в их пограничном отряде действительно плохая энергетика — все одиноки. Хорошо, что Чжао Сюньюэ уехал отсюда, иначе, оставаясь в Линьчэне и продолжая быть одиноким, он мог бы провести всю жизнь, как монах. Ма Цюаньцюань оказался в ещё более печальной ситуации — он, похоже, тоже никогда не был в отношениях. Нужно что-то придумать для молодёжи, нельзя позволить им посвятить себя службе, забыв о личной жизни. Хотя, учитывая возраст Ма Цюаньцюаня, он вполне мог бы сойтись с девушкой-студенткой…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чувствуя себя «главой семьи», погрузился в размышления, пока мыл посуду, и не обращал внимания на слова мамы. Закончив с посудой, он задался вопросом, какой тип человека мог бы понравиться Чжао Сюньюэ. Этот парень, как говорила мама, был молодым, энергичным, словно лев, ещё не вошедший в джунгли, но уже полный смелости. Неизвестно, какая девушка смогла бы удержать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Синьюань отвёз родителей на фотосессию в честь их годовщины свадьбы. Мама, хотя и говорила, что это лишние траты, была очень рада, когда делала макияж и примеряла наряды. Папа, чей характер был похож на характер Чэн Синьюаня, тоже был счастлив видеть свою жену довольной. Отец и сын сидели рядом, Чэн Синьюань расхваливал маму, называя её красавицей, а папа всё время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выступали на сцене, подыгрывая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для родителей они сделали семейный портрет. Чэн Синьюань специально надел пиджак, что было редкостью для него — он обычно носил либо форму, либо худи и футболки. Мама не могла отвести глаз от сына, пока фотограф настраивал свет,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красавец! Теперь я не могу называть тебя «маленьким красавчиком», как в детстве. Ты теперь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Чэн Синьюань, подражая отцу. — Конечно, а кто бы сомневался,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рядом и одобрительно поднял большой палец. Видимо, суть семьи Чэн заключалась в том, чтобы поддерживать и хвалить друг друга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Чэн Синьюань повёз родителей на обед. Он долго искал место на парковке, поэтому предложил родителям подняться в ресторан и заказать еду. Когда они ушли, он ещё несколько раз объехал парковку и наконец нашёл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заметил ярко-жёлтый «Ламборгини».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машина!» — подумал Чэн Синьюань, и тут же увидел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и ещё один мужчина шли к «Ламборгини». Чжао Сюньюэ был явно удивлён, увидев Чэн Синьюаня, и его взгляд выражал смесь изумления, растерянности и даже ожидания. Из-за сложности своих мыслей он не сразу смог среагировать, но Чэн Синьюань, как обычно,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своей привычной открытой улыбкой. Чжао Сюньюэ, немного оправившись,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друг?.. Тогда я пойду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направился к «Ламборгини», а Чэн Синьюань, глядя на него, с лёгкой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Эта машина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брат.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немного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помню, ты говорил, что у тебя есть брат, который занимается гонками.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что ж,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знал о статусе отца Чжао Сюньюэ, поэтому сказал это естественно. Однако для Чжао Сюньюэ эти слова прозвучали иначе,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заработал на эту машину, не из семейных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просто выражал восхищение, как обычный человек, и не придавал значения, чьи это деньги — брата или семьи. Но, видя, что Чжао Сюньюэ оправдывается, он понял, что для «наследников» это важно. Хотя, в конечном итоге, деньги «наследников» — это их деньги, независимо от источника. Видимо, в этом и была разница между ним, простым человеком, и «наследниками».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 Синьюань не хотел спорить. Их отношения уже не были как у капитана и подчинённого. — Иди, я привёз родителей на обед.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Чжао Сюньюэ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остановился и посмотрел на него, но Чжао Сюньюэ словно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Чэн Синьюаня по привычке, но потом понял, что ему нечего сказать. Они больше не были в пограничном отряде, и без служебных дел Чжао Сюньюэ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могли говорить? О машине его брата? О планах на гонки? Или о вечеринке? Чжао Сюньюэ вдруг осознал, что, вернувшись в Цзо, между ним и Чэн Синьюанем возникла небольшая, но ощутимая дистанция. В Линьчэне они могли спорить и подшучивать друг над другом, но здесь им не хватало связи, которая заставляла бы Чжао Сюньюэ хотеть бросать вызов Чэн Синьюаню. А если бы он хотел впустить этого человека в свою жизнь, то не смог бы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 Синьюань, видя, что Чжао Сюньюэ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 Синьюань замечал странности в поведении Чжао Сюньюэ. Когда тот только пришёл в отряд, Чэн Синьюань сказал, что он «непокорный». Но со временем он увидел в Чжао Сюньюэ доброту и простодушие, перестал видеть в нём соперника и стал относиться к нему как к обычному курсанту. Однако иногда Чэн Синьюань чувствовал в Чжао Сюньюэ внезапное возбуждение и скрытое напряжение. Например, когда он дунул на его волосы во время стрижки, Чжао Сюньюэ резко отреагировал. Или когда тот сидел в комнате, наблюдая, как Чэн Синьюань засыпает, 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Чэн Синьюань не мог объяснить обычным соперничеством или конфликтом. К тому же его отношение к Чжао Сюньюэ стало более дружелюбным, так что враждебности между ними быть не могло. Почему же Чжао Сюньюэ вёл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стояли в неловком молчании, пока Чжао Сюньюэ, подчиняясь своей гордости,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опять. Этот парень действительно странный», — подумал Чэн Синьюань, но не стал углубляться в это. Он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родителями он вернулся домой. Вечером в маленькой группе в Вичате, созданной ещё во время учёбы в академии, начали активно писать сообщения. В группе были его преподаватель и несколько близких друзей, всего семь человек. На следующий день должна была состояться церемония выпуска в Полицейской академии Юэчэн, и преподаватель, у которого заканчивали аспиранты, предложил собраться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написал, что днём будет на выпускной церемонии, а в обед может всех угостить в академии. Остальные ответили «получил» или «хорошо». Чэн Синьюань тоже хотел написать, но внезапно преподаватель написал ему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Сюньюэ стажировался у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удивился и сразу догадался, в чём дело.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случайно попал в наш отряд, и я его курировал.]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совпадение! Он к нам на стажировку пришёл, и я как раз его вёл.]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Он способный и хороший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