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занавес опустился на землю, и в вышине потекла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принца Цзина, расположенном в самом центре квартала Цинхэ, еще с рассвета развесили красный шелк и фонари. Как только стемнело, их тотчас зажгли, и издалека поместье казалось залитым сиянием золота и киновари. У входа суетились слуги, а ступени были усыпаны толстым слоем конфетти от хлопушек — всё вокруг дышало шумным праздничным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подуть нежному весеннему ветру из заводи Цзяннань, как красные свечи внутри фонарей задрожали, отчего иероглифы «счастье» на них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принца Цзина сегодня справляли свадьбу. Третий день второго лунного месяца был выбран самим императором как самый благоприятный день по канонам гадания.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провозгласил: третье число второго месяца благоволит любым начинаниям, а особенно — вступлению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этот день действительно благодатным, значения не имело. Важно было лишь то, что император твердо решил женить принца Цзина именно в этот срок. Даже если бы в поместье в этот день случились похороны, гроб пришлось бы отставить в сторону, чтобы под звуки флейт и барабанов сперва ввести «невесту»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Сына Неба весит тысячу цзиней — 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этот самый Сын Неба всего два года назад был выбит мятежниками из имперской столицы, города Ечэн, и, подобно побитому псу, трусливо бежал вместе с чиновниками на юг, в Юйхан, чтобы влачить там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«бездомным псом» ни был император, он оставался императором. Тем более что совсем недавно он одержал крупную победу и теперь пребывал в зените славы и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всей Поднебесной не осталось человека, который не знал бы: Его Величество захватил в плен непобедимого и наводящего ужас генерала Хо из Северной Лян и приказал перебить ему обе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великое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у всей империи Великой Цзин, радость была и в поместье принца. Но когда эта двойная радость постучалась в двери дома принца Цзина, обитатели его почему-то не ликовали. Напротив, лица у всех были такие, словно они провожали в последний путь собственных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Если захватил вражеского генерала — пытай его или казни, дело обычное. Но нарядить этого генерала в подвенечное платье и выдать замуж в поместье принца в качестве наложницы… Это… что это вообще за чепуха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в поместье в этот день хоть и гремела музыка, а хлопушки не смолкали полдня, ни на одном лице не промелькнуло и тени улыбки. Слуги сновали туда-сюда, создавая видимость суеты, но каждый из них старался не поднимать глаз и не проронил ни слова. Это безмолвие, разлившееся посреди праздничного убранства, делало атмосферу в поместье гнетущей. И чем дальше вглубь дома, тем тяжелее становился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зале 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Аньинь был личными покоями принца Цзина. Само название «Аньинь» — «Мирный покой» — выбрал для него дворцовый наставник из «Лотосовой сутры». В этом не было ничего удивительного: принц Цзин с самого рождения был слаб и болезнен и никогда не отличался крепким здоровьем. То, что он умудрился дожить до этих пор в таком хилом теле, многие считали не иначе как милостью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Аньинь в этот миг царила залитая светом тишина. Во всем поместье висел красный шелк, и только здесь не было ни единого клочка. Под ночным небом ярко горели свечи, дул теплый бриз, и несколько вековых грушевых деревьев во дворе устилали землю белыми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входили и выходили, глядя строго в пол и не смея громко дыхнуть. Все знали: у Ван-е (принца) сегодня дурное расположение духа. Принц и в обычные дни был немногословен и редко улыбался; его вечно мрачный вид казался окружающим глубоким и непостижимым — никто не мог угадать, что у него на уме. А сегодня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понятно. Пусть о пристрастии Ван-е к мужчинам знали все, он не был человеком неразборчивым. Где это видано — превратить вражеского полководца в калеку и отдать принцу «в младшие жены»? И дело даже не в том, насколько опасен этот человек, подобный раненому зверю. Сам императорский указ был абсурдным до крайности: это было не повеление, а пощечина, написанная на свитке, прямое унижение достоинства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плохое настроение Ван-е было вполне оправданным. Слугам оставалось лишь прислуживать с удвоенной осторожностью, чтобы под горячую руку не лишиться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мертвая тишина. Поскольку в дом брали наложницу, принцу не нужно было лично встречать паланкин, но обряд «брачной ночи» никто не отменял. Посему принц Цзин с самого утра был при полном параде: облачен в расшитое золотом алое одеяние, черные волосы убраны в нефритовую корону. Он сидел на кушетке, держа в одной руке свиток. Слуги бесшумно замерли по сторонам, не смея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прислуживавшая во дворе, робко вошла внутрь. Старший слуга велел ей вынести таз с водой, стоявший у гримерного столика. Она шла, низко склонив голову, не смея смотреть по сторонам. Атмосфера во дворе казалась ей тяжелой, но она и не подозревала, что в покоях принца будет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тихо тлел сандал, обстановка была строгой и торжественной, а светильники горели ярко, как днем. Казалось бы — чистота и покой, но служанке почудилось, будто она попала в подземное царство в окружении демонов, и ноги её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производить ни звука, она безмолвно поклонилась принцу и поспешила поднять медный таз. Но так как она редко прислуживала в покоях, движения её были неловкими. Когда она поднималась, край таза случайно задел край стола из черного сандала. Раздался глухой стук, и несколько капель воды выплеснулось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разорвал гробовую тишину. Руки девушки дрогнули, всё тело напряглось, и она в ужасе вскинула взгляд на своего господина. Она увидела, как принц поднял глаза и его взор спокойно остановился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красивы были эти глаза. Узкие, с лениво приподнятыми уголками, обрамленные длинными ресницами под изгибом тонких бровей — томные и чарующие, точь-в-точь как у тех соблазнительных демонов из книг, чей пол невозможно определить. У самого края этого прекрасного глаза алела крошечная родинка. В мерцающем свете ламп казалось, что один взгляд на неё может вытянуть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служанка похолодела до самых костей. Эти глаза были черными, как бездонная пропасть. За их вызывающей красотой скрывались надменность и лед; он смотрел на неё так, словно перед ним был неодушевленный предмет. Ноги девушки подкосились, она рухнула на колени. Медный таз с грохотом упал на пол, расплескав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одеревенело махнул рукой, жестом приказывая девушке уйти. Та, словно получив великое помилование, принялась неистово бить поклоны, вымаливая прощение, а затем, подхватив мокрый таз, пошатываясь,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 спину, Цзян Суйчжоу почувствовал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 я такой? Неужели я настолько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вопрос он, конечно, не решился произнести вслух. Да и объяснить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только что закончил отвечать на сообщения студентов и выключил компьютер, собираясь лечь спать. Для него это был самый обычный день — если не считать той дипломной работы, которая была уж слишком дилетантской. В конце концов, он несколько лет проработал лектором в университете J, выпустил не один поток и видел немало странных работ. Он считал себя человеком искушенным и всегда старался сохранять спокойствие и доброжелательность в общении со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он впервые видел, чтобы студент исторического факультета писал диплом, основываясь на неофициальных хрониках, превращая научный труд в подобие авантюрного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утверждалось, что Хо Уцзю, генерал-основатель империи Лян и маркиз Динбэй, имел тайные причины для уничтожения империи Цзин. Причина якобы крылась в том, что, будучи заложником в Южной Цзин, он был взят в наложницы неким болезненным принцем с титулом «Цзин» (имя которого в истории не сохранилось). Перенеся три года унижений, он, вернувшись в Северную Лян, с такой яростью и скоростью обрушился на врага именно из-за затаенной обиды. И именно поэтому тот самый принц Цзин, о котором в официальной истории сказано лишь пара строк о ранней смерти от болезни, на самом деле умер не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скончался от недуга — его обезглавил маркиз Динбэй. Чтобы отомстить за былые обиды, маркиз вывесил его голову на стене города Линьань и продержал её там 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тогда подумал, что парень явно ошибся факультетом — ему бы в сценаристы. Для историка использовать такие источники — всё равно что изучать историю династии Цин по сериалу «Принцесса 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Суйчжоу безжалостно раскритиковал работу и вынес вердикт: сменить тему и переписать всё заново. Но студент оказался упрямым. «Откуда вам знать, что неофициальные хроники — ложь? Вы не можете называть мою работу выдумкой только на этом основании! Сколько бы документов вы ни изучили, вы там не были и своими глазами этого не видели!»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Цзян Суйчжоу лишь усмехнулся. «Чтобы изучать историю, я должен лично при этом присутствовать? Если я изучаю палеонтологию, мне что, в лес идти и в обезьяну превращаться?»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поправил очки и напечатал: «В ваших словах есть логика. Но работу — переписать».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он с улыбкой помассировал затекшую шею и выключил компьютер. И в тот же миг всё вокруг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«...Свет отключили?» Но вокруг была такая чернота, какую не увидишь даже самой темной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замер, пытаясь нащупать на столе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протянуть руку, как вокруг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лампы, но свет их был живым — прыгающим и колеблющимся.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светильников озарило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сидит в комнате, залитой теплым желтым сиянием. Убранство было целиком в древнем стиле: пространство разделяли ширмы и резные стеллажи «добаогэ», создавая атмосферу уединенности, благородства и строгости. Хоть в декоре и не было ярких красок, а вещи выглядели архаично, в отблесках на их поверхностях чувствовалась сдержанная, величественная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крайне просторной. Повсюду стояли служанки — на первый взгляд их было не меньше семи-восьми, и каждая замерла, опустив глаза, так что толпы совсем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Суйчжоу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«...Галлюцинация?»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надето ярко-алое одеяние с широкими рукавами. Тяжелый шелк ниспадал благородными складками, а сложный узор из облаков, вышитый золотыми нитями, таинственно мерцал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фасону — конец династии Цзин или начало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его руке была напечатана вертикальными столбцами справа налево, традиционными иероглифами стиля Сун. Судя по следам туши, это была еще эпоха ксилографии — печати с деревянных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столик под рукой был сделан из ценного палисандра Хуанхуали, а чайная чашка... он видел такую в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«Чашка с растительным орнаментом и молочно-белой глазурью из гробницы князя эпохи поздней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Суйчжоу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«...Кто я? Где я? Какого черта вещи, выкопанные из могил древних людей, делают у меня на столе?»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та неловкая служанка издала негромкий звук, столкнувшись с мебелью, и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скользнуть по ней взглядом, даже не успев подобрать слова, как девчушка лет десяти в ужасе рухнула на колени, разлила воду и принялась неистово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сам опешил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сохранить самообладание и махнул рукой, приказывая ей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преисполненная благодарности, подхватила таз и бросилась прочь. Не пробежав и пары шагов, она едва не поскользнулась на разлитой воде и чуть не сбила входящего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манеры, несносная девчонка! А ну вон отсюда! — прикрикнул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поднял на него глаза. Мужчина подбежал к нему семенящим шагом; лицо у него было миловидное, а на губах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казалась вполне искренней, с легким оттенком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он привычно поклонился перед Цзян Суйчжоу, затем подошел поближе и, почтительно склонившись,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Паланкин уже прибыл. Господин, нельзя упускать благоприятный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Суйчжоу молча смотрел на него, а рука, спрятанная в рукаве, больно ущипнула его за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мог вот так внезапно переместиться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 — оказаться в ситуации, когда, даже не понимая, кто он такой, ему предстоит встретить...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Дорогие читатели приветсвую вас. Надеюсь, чтение этой истории принесет вам удовольствие. Если вдруг вы заметите опечатку или ошибку , которую я проглядела - буду рада вашей подсказке. Давайте вместе доведем перевод до идеала. Приятного чтения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http://bllate.org/book/16965/1577079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