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радость Цзян Суйчжоу длилась недолго. После того как Чэнь Ти признали виновным, Ци Минь проявил неуступчивость: он засыпал императора прошениями, чем до смерти ему надоел. В итоге государь в сердцах велел заодно наказать и нескольких сообщников Чэнь Ти из Министерства ритуалов. Хотя их вина была не столь серьезна, их всех в той или иной степени понизили в должностях.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Суйчжоу никак не ожидал, что в этом списке окажется и Цзи Ю. Казалось бы, дело закрыто и больше его не касается, но спустя два дня после выхода из тюрьмы Цзи Ю обвинили в «недостаточном надзоре за подчиненными», лишили чина и сослали на службу в Хуэйчжоу.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Хуэйчжоу была не так уж далека и не так глуха, как Линнань, но для человека в возрасте Цзи Ю перевод из столицы в провинцию означал крах карьеры. С Цзи Ю уже сняли все обвинения, но Пан Шао всё равно нашел способ его уязвить.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стоило лишь немного подумать, чтобы понять: Пан Шао использовал Цзи Ю в их негласной дуэли, чтобы предостеречь принца. Он давал понять: под началом Пан Шао даже успешное спасение человека не закончится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почувствовал, как в груди закипает глухая ярость. Два дня он не заходил к Хо Уцзю. Он отыскал в своем кабинете несколько редких фолиантов из коллекции прежнего владельца тела и вместе с пачкой ассигнаций на дорожные расходы велел Мэн Цяньшаню доставить их в дом Цзи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вернулся быстро. Цзи Ю принял книги, но деньги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Протягивая ассигнации Цзян Суйчжоу, евнух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Цзи сказал, что денег на дорогу ему хватит, и просил вас не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из-за пазухи тонкое письмо и передал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еще написал пару слов и велел передать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развернул послание. На бумаге размашистым, свободным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Ваше Высочество за спасение и прошу вас более не винить себя. Пейзажи Хуэйчжоу чарующи, а сливы там цветут особенно пышно; я давно мечтал там побывать. Если рассудить, то, выехав пораньше, я успею застать цветение знаменитой зеленой сливы, прежде чем она опадет. Разве это не радость?»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Цзян Суйчжоу расслабился, и на его губах наконец появилась едва заметная улыбка. В этой жизни у каждого свои пристрастия и стремления. Пан Шао мерил всех по себе, считая чины и богатство единственными ценностями, и потому полагал, что крах карьеры — самое суровое наказание для Цзи Ю. Но он не знал, что его «кара» для Цзи Ю почти ничего не значит. Для Цзян Суйчжоу это стало утешением в череде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Принц некоторое время всматривался в строки, а затем бережно убрал письмо. Пусть для самого Цзи Ю ссылка была безболезненной и давала шанс насладиться горами и водами, Цзян Суйчжоу не собирался забывать эту обиду. Он обязательно сведет счеты с Пан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Пан Шао безраздельно властвовал при дворе, особенно в Министерстве чинов, ведающем назначениями и переводами. Противостоять ему было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два дня не видел Цзян Суйчжоу. Приняв лекарство, он был вынужден оставаться в четырех стенах; иногда сквозь окно он видел снующую во дворе челядь, но сам выйти не мог. Ему казалось, что после процедур боль в ногах стала сильнее, отчего и настроение испортилось — никакие «Заклятия ясного сердца» не помогали. Эти два дня тянулись для него мучительно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Ли Чаннин, как обычно, ставил ему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сеанса Хо Уцзю вдруг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два дня состав лекарства меняли?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Чаннин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Хо Уцзю и увидел, что тот сидит,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генерал потер переносицу и коротко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почувствовали что-то необычное в эти дни? — обеспокоенно спросил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помедлил: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Чаннин кивнул и продолжил работу. Вэй Кай, заметив состояние командира, понял, что дело неладно. Он подошел к кровати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помолчал немного: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за эти два дня какие-то новости из поместья принца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Кай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слышал. Но сегодня утром, когда я шел сюда с лекарем Ли, евнух принца велел мне быть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замер и вскинул на него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Кай даже немного растерялся — ему показалось, что генерал спросил об этом слишком уж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Сказал, что принц последние пару дней не в духе, и просил не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отвел взгляд. Значит, действительно что-то произошло. Больше он не спрашивал, а его люди, проявив тактичность, занялись своими делами. Когда сеанс окончился и они ушли, Хо Уцзю уставился в окно, глубоко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всё было прекрасно. Что могло его так рассердить?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Хо Уцзю поселилось беспокойство, и он принялся гадать. Может, что-то случилось при дворе? Но принц не выходил из дома, и гостей в поместье не было. Весь день Хо Уцзю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закате пришел Цзян Суйчжоу. Хо Уцзю к тому времени уже поужинал и сидел на кровати, делая вид, что увлечен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сел рядом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чувствовал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отложил книгу и, проигнорировав вопрос, спросил сам: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оторопел. Он не ожидал, что вести дойдут до Хо Уцзю, и не думал, что тот спросит об этом так прямо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Хо Уцзю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эти дни сам не свой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Цзян Суйчжоу внезапно разлилось странное тепло. С тех пор как он узнал о ссылке Цзи Ю, его не покидало раздражение. Окружающие боялись к нему подойти, и он это чувствовал. Поскольку он был для них «господином», они не смели перечить ему и уж тем более задавать лишние вопросы. Ему некому было довериться, не с кем поделиться наболевшим. Хотя он не считал себя чувствительным натурой, но когда копишь всё в себе, на сердце становится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чаял, что Хо Уцзю спросит. И уж тем более не думал, что Хо Уцзю — именно тот человек, которому он может во всём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принц тихо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Цзи из Министерства ритуалов сослали. На днях он должен отправиться в Хуэйчжоу.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был оправдан?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обвинили в недостаточном надзоре за подчиненными. После ареста Чэнь Ти дело полностью перешло в руки министерств Наказаний и Чинов, я никак не мог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помолчал и констатировал: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приказ Пан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невесело усмехнулся и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Он проиграл мне в тот раз и решил отыграться, испортив мне кровь. Господин Цзи просто оказался случайной жертвой в нашей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пошел на службу, он должен был осознавать риски, — заметил Хо Уцзю. — Всего лишь ссылка, притом в не самое худшее место. Подальше от двора — возможно, для него это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Суйчжоу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могут так думать, но я — нет, — произнес он. — Как ни крути, его беда случилась из-за меня. Я не могу просто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слышно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Пан Шао...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и сам знал, что генерал заперт в поместье и даже ходить не может, так что помочь ничем не в силах. Он и не ждал совета; просто выговорившись, он почувствовал, что на душе стало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взял книгу, оставленную Мэн Цяньшанем,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два дня не приходил и уже немного забыл, на чем мы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сменить тему и продолжить чтение для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молча наблюдал, как тот с напускным безразличием перелистывает страницы, и в груди у него невыносимо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 должен он нести это бремя, но раз уж он родился в императорской семье, оно тяжким грузом легло на его плечи. Будь он бессердечным и наглым тираном — полбеды, но он ведь до крайности мягкосердечен. Берет на себя даже то, что его не касается, а когда силы на исходе — продолжает стоически держаться».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нашел нужное место и начал было читать своим спокойным, тихим голосом. Но не успел он прочесть и пары строк, как осекся. Принц удивленно поднял голову: Хо Уцзю внезапно выхватил книгу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я, — коротко бросил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Суйчжоу отразилось крайнее изумление. Он смотрел, как Хо Уцзю придвигает лампу поближе. Выражение лица генерала оставалось холодным и отстраненным, но в движениях сквозила какая-то необъяснимая неловкость. Он не поднимал глаз и не смотрел на принца — словно это была его неумелая попытка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на мгновение лишился дара речи. В груди стало горячо, и то гнетущее уныние, что копилось в нем, начало капля за каплей сгорать. Он завороженно смотрел на Хо Уцзю,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опустил взгляд и при свете лампы открыл книгу. Его холодное и бесстрастное выражение лица внезапно застыло. Брови медленно поползли к переносице, и он вскинул глаза на Цзян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последние несколько дней читал именно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Уцзю одеревенело уткнулся в страницы. В отличие от того плавного, простого и понятного языка, на котором Цзян Суйчжоу читал ему всё это время, текст в книге был невообразимо тяжелым. Повсюду встречались редкие, архаичные иероглифы; для Хо Уцзю это выглядело как инопланетная тайнопись. Всего пара строк — и у него заныло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подался вперед, заглянул в книгу и тут же всё понял. Текст и впрямь был написан на крайне сложном вэньяне (классическом китайском). Автором был великий книжник прошлой династии, который очень щепетильно подходил к выбору слов и построению фраз. Разговорная речь древних и их книжный язык сильно различались; такие предложения нельзя просто читать вслух — их нужно переводить на ходу, чтобы смысл стал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Суйчжоу был профессионалом в этой области, перевод давался ему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та же самая, просто написана она тяжеловато для слуха, вот я и адаптировал ее немного,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он и военный, но всё же человек той эпохи. Неужели он совсем ничего не понимает? Но... почему у него такое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Цзян Суйчжоу времени разобраться, Хо Уцзю внезапно захлопнул книгу, небрежно отложил ее в сторону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другую. Эта мне еще в прошлые дни показалась занудной, в ней нет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растерялся еще больше. «Да ладно... Вроде бы, когда я тебе читал, ты слушал с большим воодушевлением?»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Кто бы мог подумать, что прославленный генерал Хо на самом деле... немного слабоват в грамоте?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http://bllate.org/book/16965/1581830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