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Мой Будда не спасает бедняков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«праведник»?!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облокотившись на борт летающей лодки и подперев голову рукой,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«Небесный снег» опустилась на высоту десяти чжанов, и тогда стали ясны источники безумных песен и воплей. Внизу, на большом камне, стоял босой монах в рваной одежде, с огромными чётками на шее и плетёными сандалиями в руках. Он прыгал, размахивал руками и, судя по его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готов был поспорить, что тот не мылся дней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спасением такого «праведника» и размещением на борту источника биологического загрязнения десятого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Цзин вытянул шею, заглядывая вниз. — Спасение одной жизни ценнее возведения семиярусной пагоды. Мы что, правда его бросим?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из Долины Медицины, с каких пор пагоды строишь? — возразил Цю Бодэн. — Разве в Школе Будды не говорят: «Прими страдания как путь»? Я вижу, что это великий монах, который режет свою плоть, дабы накормить голодных духов. Не будем мешать ему достигать просветления!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мудрое замечание, молодой господин Цю! — Цзо Юэшэн, разглядев лицо монаха, отвернулся. — Этот парень — жвачка, прилипшая к подошве, кто наступит, тот поймёт! Идём, идём, вернёмся к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лодка на миг замерла, но затем вновь начала набирать высоту, и когда уже казалось, что они действительно решили улететь, монах внизу дёрнул себя за рукав и во всю мощь лёгких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Благодетели! Двухголовый дракон Куй! Цветок трёх жизней! Котел Девяти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уже направившаяся к игральному столу, как по команде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с важным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Гор и Морей поддерживает добрые отношения со Школой Будды. Оставить его в беде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спасение одной жизни ценнее возведения семиярусной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недовольно нахмурился. Он достал платок и плотно обвязал им лицо, закрыв нос и рот. Затем он махнул рукой Лоу Цзяну и Е Цану, ожидавшим в стороне, приказывая им поднять человека на борт. Лоу Цзян со вздохом и явной неохотой снова опустил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редкость, в этот раз его мнение совпадало с мнением этих избалованных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тоже не хотелось поднимать этого типа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слава Будде, слава Будде, — едва взойдя на борт, монах картинно сложил ладони в приветствии. Внешность у него была довольно приятная, но глаза горели зелёным огнём от голода. Казалось, дай ему сейчас ножку стола — и он её сгрызёт. — Смиренный монах, сражаясь с демонами, провёл здесь более десяти дней. Силы и дух мои иссякли. Прошу благодетелей оказать милость и поделиться чем-нибудь съестным.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тяжело вздохнул, чувствуя,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С таким уровнем совершенствования продержаться десять дней в миазмах, да ещё и с такой манерой речи… это мог быть только тот самый человек из Школы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стоя подальше от жадно поглощавшего еду монаха и зажав нос, спросил Цзо Юэшэна: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мирская пыль затуманила взор чань-мастера Учэня, что он постриг в монахи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Цзо Юэшэном и Лоу Цзяном Цю Бодэн тоже узнал этого бритоголового, который, вместо того чтобы сидеть в своём храме, ошивался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Будды из Школы Будды, монах Пуду.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его ещё называли, «монах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история этого бритоголового была чем-то схожа с историей самого Цю Бодэна.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первый монах Школы Будды, чань-мастер Учэнь, странствуя по миру, нашёл на дороге младенца с «семью отверстиями в сердце» — прирождённого гения. Чань-мастер Учэнь был глубоко сведущ в пути чань и всегда считал, что дхарма Будды существует для спасения мира. Всех, кто желал обратиться к Будде, независимо от их происхождения, он был готов наставлять, если их душа была добра. Отношения «учитель-ученик» он считал лишь мирской условностью, поэтому у него никогда не было личных учеников. Но, видимо, такова была его карма. Найденный им младенец, «связанный с Буддой», обладал таким талантом и духовной силой, что даже мастер поддался искушению и, нарушив свои правила, взял его в ученики, дав ему имя «Пуду».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этому имени — «Всеобщее спасение» — можно было судить, какие великие надежды возлагал чань-мастер Учэнь на своего драгоценного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маленький монах Пуду оправдывал ожидания. Он запоминал священные тексты с одного прочтения, с лёгкостью постигал и боевые искусства, и учение чань, и даже овладел одной из высших тайных техник Школы Будды — «Созерцанием всех живых существ», позволяющей видеть прошлое людей. Школа Будды, ослеплённая его талантом, не стала долго раздумывать и провозгласила его Сыном Будды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Сыном Будды, он, по обычаю, должен был отправиться в мир людей, чтобы спасать страждущих и накапливать заслуги для обретения золотого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наперекосяк именно с этих «странствий Сына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Чань-мастер Учэнь и другие монахи Школы Будды, глядя на молодых гениев других школ, были уверены, что Сын Будды Пуду скоро войдёт в число лучших — ну, хотя бы в первую десятку. И действительно, не прошло и трёх месяцев, как их Сын Будды стремительно ворвался в один из списков, заняв там довольно высокое место, сразу после первого, полностью «оправдав их 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 не был «Рейтинг главных повес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он, — догадался Лу Цзин. — Я помню, у него ещё было известное прозвище… что-то там «спасает», «не спасает»?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Саньду-сань-буду, — машинально ответил Цзо Юэшэн, что-то прикидывая в уме. — Золото спасает, медь — нет; серебро спасает, железо — нет; нефрит спасает, камень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Двенадцати областях ходило шесть основных видов валюты: нефритовые деньги, золотые слитки, серебряные монеты, медные монеты, железные ножи и каменные гроши. Золото, серебро и нефрит ценились высоко, медь, железо и камень — низко. Иными словами, этот Сын Будды спасал только богатых, а с бедными у него «не было кармической связи». Как только его девиз «Три спасает, три — нет» стал известен, Сын Будды мгновенно прославился на все Двенадцать областей, и люди перестали называть его монахом Пуду, а прозвали «монахом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называется «мой Будда не спасает бедняков», — заключил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сказано: «мой Будда не спасает бедняков», — монах Буду, со скоростью урагана прикончив еду на столе, с энтузиазмом подошёл к ним. — Вы, должно быть, и есть благодетель Цю, первый в списке? Давно наслышан, давно наслышан!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изобразил на лице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давно, всего лишь в прошлом году возглавил список.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сложил ладони и любезно улыбнулся. После своего душераздирающего вопля «спасите!» он понял, что план изображать из себя «скрытого мастера» провалился. Чтобы наладить отношения с этими «весьма связанными с Буддой» благодетелями, ему придётся действовать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было исправить неблагоприятное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известно ли вам, что в скором времени вас ждёт кровавая беда? — произнёс монах Буду, стараясь говорить как можно более шокирующе. — Смиренный монах давно практикует буддийскую технику «Созерцания», позволяющую видеть прошлое и будущее. Странствуя, я внезапно ощутил трепет в душе и, открыв око мудрости, узрел грядущие три дня. Я видел, как двое… трое из вас погибнут в городе 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нужно было казаться глубокомысленным.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убедительную буддийскую технику, чтобы продемонстрировать свою «прозорливость».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следовало низким, размеренным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самоуверенно ждал реакции троицы. Неважно, усомнятся ли они в «кровавой беде» или спросят, откуда он знает, что они здесь окажутся, — у него на всё был готов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сбросим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перебирал пилюли, которые он выиграл у Лу Цзина за последние дни, в поисках чего-нибудь, что можно было бы использовать в качестве освежителя воздуха. Лу Цзин любил азартные игры, но ему фатально не везло, да и со счётом у него было не очень, так что почти все его пилюли уже перекочевали к Цю Бодэну и Цзо Юэшэну.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Кувшин вина — четыре ляна серебра, две тарелки овощей «юньлай» — два ляна серебра, три блюдца цветков водного челнока… — Цзо Юэшэн неизвестно где раздобыл счёты и теперь щёлкал костяшками, подсчитывая, сколько съел монах. — Итого… пятьдесят два ляна серебра. Будешь платить серебром или чётками?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монах Буду не верил своим ушам. — Эй, эй, эй! Через три дня вас ждёт кровавая беда! Я тут, между прочим, в миазмах десять дней просидел! Даже если вы не цените моих стараний, хоть о своей-то жизни побеспокойтесь!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беда? — Лу Цзин засомневался и, поколебавшись, посмотрел на Цю Бодэна. — Как думаешь, он правду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вид мошенничества. Сначала притворяются каким-нибудь отшельником, находят богача и говорят ему: «Такого-то числа тебя ждёт кровавая беда. Если дашь мне столько-то серебра, я помогу тебе её избежать». Если тот не верит, мошенник в назначенный день посылает своих подручных напугать его. Богач, столкнувшись с неприятностями, решает, что мошенник и впрямь провидец… Е Цан! Иди сюда и сбрось этого обманщика!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