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Зарабатывая на жизнь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дедушка отослал Чжао Диншаня, Чу Вэй слез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тетради на каменный стол и помог дедушке сесть на скамью.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не хочешь, чтобы я 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взглянул на внука и, не отвечая на вопрос,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боюсь, недолго мне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и сам это знал, но всё же притворился рассерженным: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 Дедушка у меня ещё крепкий.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погладил его по голове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меня утешать. Я своё тело знаю лучше всех. Восемьдесят лет — это уже радостные похороны, это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того, как дедушка с улыбкой говорил эти слова, у Чу Вэя защипало в носу. Одно дело — знать, и совсем другое — сдержать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Единственное, о чём я беспокоюсь, — это ты, — продолжал старик, глядя на него. — Ты ещё так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 мне нечего беспокоиться, дедушка. Ты не представляешь, какой я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весело стукнул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Сильный, как же. Самый сильный… Боюсь только, не увижу я, как ты в университет поступишь. Мир за пределами нашей деревни куда интереснее. Ты должен хорошо учиться, уехать отсюда и увидеть всё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Вэя защипало в носу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не поеду,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бестолковый. Что толку от того, что ты будешь со мной? Вот если станешь полезным для общества человеком — это будет настоящее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 был согласен с этими словами, но спорить не стал, лишь молча слушал тихое бормотание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говорил долго. Он вспоминал свою молодость, детство Чу Вэя, и постепенно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помог ему встать и, поддерживая под руку, повёл в комнату. Перед тем как войти, старик остановился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у каждого человека в сердце есть весы, которые отличают добро от зла. Будешь ли ты вмешиваться в дела этой деревни или нет — это твой выбор. Главное — поступать так, чтобы совесть была 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на мгновение задумался и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добро воздаётся добром, за зло — злом. Таков круг причин и следствий, такова воля небес. Я знаю,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Дедушка, казалось, понял его, а может, и нет. Он махнул рукой и, опираясь на палку, ушёл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дедушка уснуть, как в ворота снова постучали. На этот раз пришла целая толпа во главе с женой старосты. За ней следовали Чжао Диншань и другие жители деревни, с надеждой смотревшие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Чу Вэй открыл ворота, жена старосты рухнула на колени, но он успел её подхватить.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Вэй, — сквозь слёзы взмолилась она, — прошу тебя, ради того, что мы все из одной деревни, спаси моего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Чу Вэя не было и тени улыбки. Он лишь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радостью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Диншань шёл позади матери и смотрел на хрупкую фигуру юноши впереди. У него в горле стоял ком, который он не мог ни проглотить, ни выплюнуть.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мальчишка явно издевался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сопляк, а строит из себя невесть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подошёл к дому старосты, но внутрь не вошёл. Одного взгляда на клубящуюся вокруг дома иньскую ци хватило, чтобы понять: причина болезни — та самая семья Ван из семи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старосты, видя, что он не двигается с места, нетерпеливо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Вэй, ты… почему не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 ответил. Он раскрыл ладонь, и в её центре появился чёрный стеклянный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Спасти старосту просто. Если их семья простит вас, то не только он, но и все остальные жители деревни будут избавлены от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дома старосты собралось много людей в ожидании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у всех ёкнуло сердце. Неужели проблема ещё не решена?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Чу Вэй не поймал уже этих мстительных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стеклянном шаре в его руке клубился чёрный туман, и если присмотреться, на его стенках можно было разглядеть лица — лица семьи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убили семерых, и теперь эти люди, став мстительными духами, вернулись, чтобы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они простили… что нам нужно сделать? — с сомнением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кто-либо успел ответить, двое монахов, которые всё это время ждали Чу Вэя в доме старосты, быстро вышли. Увидев стеклянный шар в его руке, они замерли и с удивлением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это… источник всей этой иньской ци? — не удержался от вопроса высокий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услышал голос и с любопытством поднял голову, разглядывая двух монахов.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 даоса, в этих двоих он сразу признал не шарлатанов. Их тела окружал едва заметный слой духовной энергии — они определённо были практикующими.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встретив «коллег», Чу Вэй не мог не рассмотреть их повнимательнее.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монах подошёл на два шага, сложил руки в жесте уважения и, произнеся буддийское приветствие, очень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благодетель, могу я взглянуть на этот шар?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протянул ему шар, 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нём много обиды,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высокого монаха загорелись. Он протянул обе руки, чтобы принять шар. Впервые он видел такой сосуд для содержания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момент, когда его пальцы коснулись шара, он почувствовал, как леденящая иньская ци хлынула из него прямо в тело. Он не удержал шар, и тот выскользнул из его рук, полетев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разбился, всё было бы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Вэй среагировал мгновенно. Он метнулся вперёд и поймал шар за мгновение до того, как тот коснулся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настолько быстрыми, что превратились в размытый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монах с недоверием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Благодетель, вы разве ничего не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 любопытством посмотрел на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должен чувствовать?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Иньская ци в этом шаре была настолько сильной, что обычный человек, просто приблизившись, был бы ею поглощён, не говоря уже о прикосновении.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юноша держал шар так, словно это была обычная безделушка, совершенно не подвергаясь влиянию иньской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монах всё больше убеждался, что встретил настоящего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не понимали их разговора и больше беспокоились о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нужно сделать, чтобы они нас простили? — нетерпеливо спросили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ещё не успел ответить, как высокий монах произнёс буддийское приветствие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всё связано причинно-следственными связями, и воздаяние неизбежно. Я уже говорил: чтобы спасти людей, нужно сначала спасти души. Только упокоив эти не нашедшие покоя души, можно избавиться от этой иньской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 удивлением посмотрел на него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мастер прав. Нужно провести обряд упокоения.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Упокоения?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Обряд упокоения — это же дело монахов. Мастер, может, вы нам поможете?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пожалуйста, спасите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не так меня поняли. Я говорю не о буддийском обряде, а о том, чтобы вы сами его провели.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мы это сделаем?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сбиты с толку словами Чу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ходить вокруг да около, он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Сутру для обряда я вам дам. Каждый из вас должен будет каждый день искренне читать её по десять раз перед этим шаром. Когда цвет шара исчезнет, это будет означать, что души этой семьи упокоились и больше не будут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Вэй сказал «каждый», все поняли, о ком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в тот год участвовал в расправе над семьёй Ван, — ни один не должен был быть пропущен.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ошеломлены. Никто не ожидал такого способа упокоения.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первое, что нужно сделать, — добавил Чу Вэй, — это построить храм. Храм в честь этой семьи из семи человек. Там каждый день должны гореть благовония, и каждый день нужно читать сутры. Пока они не отпустят свою обиду и не отправятся в колесо перерождения, проблемы не закончатся.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отчётливо слышали слова Чу Вэя, но этот способ… казался слишком уж хлопотным.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хлопотно… — не удержался кто-то. — И как долго нам придётся читать эти сутры?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хлопотно, можете не читать. Но за последствия я не отвечаю. Повторите ли вы судьбу дяди Чжана, кто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 жаловаться на хлопоты — это либо не дорожить своей жизнью, либо считать, что возмездие приходит недостаточно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Предсмертный облик дяди Чжана запечатлелся в памяти каждого, как кошмарный сон. Теперь и староста оказался в таком же положении. Если не развеять эту обиду, не ждёт ли их всех та же участь?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смятении и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высокий монах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 круг причин и следствий. Кто посеял зло, тот и должен пожинать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воцарилась тишина. Если семья Ван так и не простит их, неужели им придётся всю жизнь читать эти сутры?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Чжао Диншань, стоявший за спиной матери,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нам знать, что этот способ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Верить или нет — ваше дело. Но… — он раскрыл ладонь, и стеклянный шар в ней стал таким чёрным, что казалось, вот-вот потечёт, — этот шар долго не выдержит. Если они вырвутся, не говорите, что я не предлагал вам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Чу Вэй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благодетель, подождите, — окликнули его монахи. — Давайте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двум мастерам некуда пойти, приглашаю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удалились, оживлённо беседуя, оставив позади растерянную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построить храм, так построим.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сказать. Это же каждый день благовония жечь, каждый день сутры читать. Кто знает, как долго это продлится?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не сделать, как он сказал, и этот шар разобьётся… они же вырвутся… тогда нам всем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жена старосты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мой муж дышит, я буду бороться за его жизнь. Вы что, забыли, что стало со стариком Чжаном и его женой? Мы в долгу перед семьёй Ван. Ещё тогда, когда мы всё это делали, нужно было думать о последствиях. Это наше возмездие. Храм нужно 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догадывался, что происходит в доме старосты, даже не заходя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умирать, и этот способ был их единственным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больше интересовали эти два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привёл их домой, специально вскипятил воды и достал немногочисленные запасы чая, чтобы угостить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мастера, у меня дома бедно, не обессудьте. Пейте,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монах, оглядев скромное жилище Чу Вэя,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благодетель, вы так сильны, неужели не можете заработать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замер, а затем с изумлением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Этим… можно зарабатывать?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http://bllate.org/book/16969/1583036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