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Сосед по парте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захудалая уездная школа обычно знала только отток учеников, а чтобы кто-то переводился сюда извне — это было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из самого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Цзинду находился на другом конце страны Хуаго, это была столица. Кто в здравом уме променяет блестящий мегаполис на эту глухую провинцию, чтобы здесь учиться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быть какой-то уникум.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загорелись интересом к новому ученику, но домашнее задание ещё не было списано. Руки летали по бумаге, выводя иероглифы, больше похожие на врачебные рецепты — главное, чтобы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дремавший в полусне, от этого крика мгновенно проснулся.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и, не найдя ничего интересного, укрылся в углу и достал свой драгоценный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не было сигнала, но в городе всё было иначе. Интернет летал.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нашёл то самое приложение, о котором говорил мастер Ляокун, скачал его, быстро зарегистрировался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сайта было «Невыразимое». На главной странице был обычный форум, с несколькими разделами по бокам. Выглядело всё довольно грубо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разделов была лента, похожая на социальную сеть, где каждый мог что-то опубликовать и получить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любопытством зашёл туда. Первое, что бросилось в глаза, — это фотография уродливого призрака с растрёпанными волосами и окровавленным лицом. Его ногти были длинными, острыми 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вздрогнул. Не от страха, а от неожиданности. Этот визуальный удар был сильнее, чем вид покойного дяди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под фото гласила: «Жажду мести».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картинка была жуткой, Чу Вэй, присмотревшись, понял, что это просто грим,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были под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«Ваше призрачное высочество, поведайте о своей обиде. Я немедленно вернусь из загробного мира, чтобы свершить правосудие».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«Пугать людей фейковыми фотками — это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это всё? Мог бы и пострашнее что-нибудь придумать. Таким даже детей не напугаешь».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«Выглядит довольно реалистично. Где ты это взял, автор?»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пролистал дальше. Публикации были самые разные, кто-то даже выкладывал свои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под селфи были недружелюбными.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«Какого чёрта ты тут выкладываешь свои фотки? Это форум о паранормальном».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«Тебе что, мало Вэйбо и Моментов? Зачем здесь самоутверждаться?»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 ладно вам, не будьте такими злыми. Парень-то симпатичный. Красивым людям всё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«Автор: Свобода слова, не ваше собачье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 выложил, значит, для обсуждения. Я говорю о тебе, 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пробежался по комментариям и был поражён. Сколько же здесь злобы. Из-за одной фотографии разгорелся спор на несколько сотен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обративший сначала внимания на человека на фото, вернулся к снимку и присмотрелся.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действительно симпатичным, с тонкими чертами лица. Но Чу Вэй провёл пальцем по экрану, увеличивая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на лицо, а на плечо парня. На нём лежала длинная,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рука женщины, но не живой. Бледная, с аурой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к лицу парня, он заметил, что, несмотря на фильтры, делавшие кожу гладкой и белой, его лоб был подёрнут тёмной дымкой, под глазами залегли тени, а жизненной энергии явно не хватало. Рядом с ним определённо было что-то нечистое.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поколебавшись, оставил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«Рядом с тобой что-то есть,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дождаться ответа, но в классе внезапно поднялся шум. В дверь вихрем ворвался какой-то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идёт! Тот самый новенький! Я его видел, у него зелёные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Классная тоже идёт! Быстро, прячьте домашку!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началась суматоха. Кто-то искал своё место, кто-то прятал тетради, кто-то делал вид, что усердно читает…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дождавшись ответа, поставил телефон на беззвучный режим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уездный городок был довольно консервативным.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зелёные, даже обычные жёлтые волосы или макияж могли стать предметом пересудов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новенький, похоже, прославится на всю школу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тишина. За дверью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вошла классная руководительница Цзи Сюэпин, цокая каблучками. За ней следовала высокая фигура ростом около ста восьмидесяти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окинула класс взглядом, и ей сразу всё стало ясно. Но сейчас главным был новый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Сюэпин, прокашлявшись, с улыбкой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это наш новый ученик. Теперь он будет учиться с нами в выпускном классе. Пожалуйста, будьте с ним дружны. Новенький,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ученик, ещё не произнеся ни слова, уже привлёк всеобщее внимание своим вызывающим видом. И парни, и девушки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 только зелёные волосы, но и два сверкающих кольца в ушах. За спиной висела сумка через плечо, а весь его вид кричал: «Не подходи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Представился он так же лаконично, всего несколькими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Хуа Хайцзюнь.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такой крутой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одежду, я видела такую в интернете, брендовая, очень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всё, моё сердце сейчас выпрыгнет. Как можно быть таким 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хорош, но, по-моему, наш Чу Вэй всё равно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разных стиля, мне оба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кому повезёт сидеть с ним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пошёл шёпот. Все смотрели то на новенького, то на Чу Вэя, мысленно их сравнивая.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новенький, окинув класс взглядом, заметил сидевшего в углу, на последней парте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перекинул сумку через плечо и под взглядами всего класса направился прямо к Чу Вэю, бросив сумку на свободное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сяду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садись там, — кивнула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же были свободные места. Почему из всех мест он выбрал именно это,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горел желанием знакомиться, он просто смотрел в книгу. Но новенький, несмотря на свой холодный и надменный вид, сам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Хуа Хайцзюнь. Давай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— коротко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неразговорчив и медленно сходился с людьми. Назвав своё имя, он снова уткнулся в толстый сборник задач, погрузившись в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новый сосед, казалось, был очень им заинтересован. Сев, он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мог не заметить такого пристального взгляда. Он отложил ручку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смотри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доске классная руководительница уже расписывала сегодняшние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ещё раз взглянул на него и только потом отвёл глаза, но его взгляд переместился на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забегали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«Дядя, почему ты не сказал, что мой новый сосед так хорошо выглядит? Даже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такого соседа можно и потерпеть эту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вспомнил, как несколько дней назад его нашёл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болен, выглядел бледным и слабым, но почему-то каждый раз, встречаясь с ним взглядом, Хуа Хайцзюнь чувствовал, как по спине пробегает холодок, и ему хотелось…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более странным было то, что дядя отправил его учиться в эту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отличником, но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дядя послал его присмотреть за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жгучее любопытство, он бы сюда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хотелось посмотреть, кто же так запал в душу их аскетичному дяде. Он и представить не мог, что это будет несовершеннолетний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возраст, он бы подумал, что это внебрачный сын 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приезда Хуа Хайцзюнь видел фотографию Чу Вэя. Но она была очень размытой, и можно было лишь с трудом различить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вживую, он понял, что Чу Вэй невероятно красив, а главное — от него исходила какая-то неземная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уверен, что это парень, то подумал бы, что это фея, спустившаяся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думал об этом, его пальцы летали по экрану, а глаза то и дело косились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Неземной-то он неземной, но почему такой холодный? Раньше он сам был первым красавцем школы, и девушки выстраивались в очередь у его класса, чтобы признаться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Чу Вэя его неотразимое лицо, казалось, не производило никакого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Сборник задач был для него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Хайцзюнь предавался размышлениям, телефон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мигал аватар дяди. Ответ пришёл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поспешно открыл сообщение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«Убери свои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 глаза? Как это? Даже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 усмехнулся и дерзко ответил: «Он сидит рядом со мной, не смотреть на него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этой глуши, дядя далеко, что он ему сделает?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посмотрит,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для того и создана, чтобы на неё смотрели. Они сидят так близко, неужели ему теперь глаза выколоть?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Хайцзюнь, охваченный бунтарским духом, решил посмотреть, что же сделает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предупреждение, 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витрина, уставленная бесчисленными фигурками. Целая армия кукол, казалось, смотрела на Хуа Хайцзюня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взгляд — одна фигурка в мусорке».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