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рукава коснулся его носа. Хотя у него и не было физического тела, Чу Вэю показалось, что он уловил запах, принадлежащий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двигаясь, смотрел на стоящего перед ним человека, растерянно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всё видел, но в то же время чувствовал,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лишь образ учителя, а что до движений… Кажется, он впервые отвлёкся и совершенно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видя растерянность своего маленького ученика, протянул руку и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был честен с учителем 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Жуна, лежавшая на его голове, замерла, а затем вместо того, чтобы стукнуть, начала нежно взъерошивать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почему-то не убирал руку, задержав её на мгновение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— пробормотал Чу Вэй. — Вы и правда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больше не стал спорить на эту тему и протянул ему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ветка только что порхала в руках учителя, но на ней не опал ни один листок. Она была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взял ветку, осмотрел её со всех сторон, и его сердце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редко смотрел, как он упражняется. Если сейчас у него не получится, не разочаруется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 время практики с мечом мысли Чу Вэя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 Ветка не просто разлетелась вдребезги, но и движения меча были исполнены из рук вон плохо. Хуа Жун, глядя на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так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виновато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я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Впервые он показывал учителю своё искусство меча, и так ужасно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приготовился к упрёкам, но, опустив голову и прождав некоторое время, так и не услышал голоса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 и увидел, что учитель стоит перед ним, молча глядя на него каким-то непонятным взглядом. Но как только он поднял глаза, учитель отвернулся, снова поднял руку и движением воздуха призвал другую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отвлекайся.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Чернильно-чёрный халат снова взметнулся в воздух. Движения были те же, но в руках учителя ветка превратилась в настоящий меч, острое лезвие которого, казалось, несло в себе бесконечную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закружился, срывая с деревьев листья, и стих, как только учитель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Вэй не осмелился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всё понял, и в то же время не понял ничего. Эти движения он повторял бесчисленное количество раз, они были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опустил руку и снова протянул ему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взял ветку, закрыл глаза, прокручивая в голове все движения учителя, и, когда снова открыл глаза,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не было огней, лишь слабый лунный свет пробивался сквозь облака, освещая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его движения были лёгкими и неземными, плавными, как текущая вода, исполненными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но бесчисленные опавшие листья, словно повинуясь невидимой силе, закружились вокруг ветки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летели всё быстрее и быстрее, словно зелёные бабочки в танце, сплетаясь в единый вихрь, который в момент, когда юноша опустил меч, распался и с силой устремился в разные стороны. Хрупкие, казалось бы, листья, которые можно было сломать одним движением, теперь летели с твёрдостью камня и вонзались в толстые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ветку. На этот раз она не сломалась, оставшись целой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Учитель,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«мечом» в руке взволнованно обернулся и увидел улыбку на губах учителя. Он снова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же красив его учитель! Неудивительно, что он постоянно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ежедневные упражнения, Чу Вэй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видел учителя, в его сердце жила мечта. Но теперь, увидев его, он понял, насколько сильно он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побыть с ним ещё немного и завёл разговор о Хуа Хайцзюне.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вы явились кому-то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помолчал секунду-другую, не ответив, но выражение его лица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учителя, Чу Вэй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Кроме вас, обо мне больше некому позаботиться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Вэй наконец-то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где вы нашли такого простака? Он решил, что я инопланетянин, и спрашивал, с какой я планеты и какие у меня сверхспособности. Ха-ха-ха, вы бы знали, я сегодня утром чуть не раскололся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Чу Вэй не мог удержаться от смеха. Изогнутые уголки его губ и глаз в лунном свете сияли ярко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потемнел взгляд учителя. Он смеялся открыто и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холодный первый ученик школы в этот момент наконец-то сбросил свою оболочку и показал своё истинное мальчишеское лицо. Он был расслаблен и невероятно трогателен.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стоял рядом, слегка подняв руку, но, так и не коснувшись его, опустил 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спать пораньше. У тебя много уроков, нужно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перестал смеяться и с неохотой посмотрел на учителя. В конце концов,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тоже отдыхайте.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кивнул, и его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 приподнятом настроении покинул парк, не заметив, что после его ухода учитель, который должен был исчезнуть, снова появился и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проходили спокойно и размеренно. Столовая, общежитие, класс, парк — вот и все места, где бывал Чу Вэй. Ну, и ещё Хуа Хайцзюнь.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занятий с ним Чу Вэй понял, что Хуа Хайцзюнь не глуп. У него были неплохие способности, просто он был очень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детства он жил в роскоши, у него не было никаких забот, и он привык учиться как придётся, что и сформировало его нынешний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Хуа Хайцзюня, конечная цель учёбы — это достижение финансовой свободы и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 учась, уже достиг того, к чему многие стремятся всю жизнь. Так зачем ему мучить себя, вставая в пять утра и ложась в девять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Чу Вэй ничего не ответил, потому что счёл его слова отчасти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всё равно дал молодому господину два теста, которые тот должен был решить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ничего особенного не происходило, но местное телевидение в вечерних новостях показало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героиней этого репортажа была не кто иная, как обычная девушка из уездной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лицо Чжао Кэ было скрыто, а имя заменено, но вся история была основана на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Написавшая сценарий Ван Лили обладала хорошим слогом и в нескольких словах сумела ярко описать положение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репортаже было и интервью с родителями Чжао Кэ, но они вели себя агрессивно и даже пытались выхватить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дочери, отец Чжао Кэ открыто заявил: «Она моя дочь. Я её отец, я её вырастил. Я могу распоряжаться ею, как хочу. Это не ваше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репортаж в новостях мог показаться лишь очередной историей о предпочтении сыновей дочерям. В таком отсталом уезде он не вызвал бы большого резонанса. В лучшем случае, несколько молодых людей, недовольных этим, высказали бы своё мнение, но никто не предпринял бы реальных действий, чтобы спасти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Лили не только показала репортаж в новостях, но и опубликовала это видео в социальной сети под названием «Гуанбо».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«Гуанбо» — это платформа с огромной аудиторией. Видео, опубликованное там, за один день набирает множество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публикации этим видео поделился известный блогер с несколькими миллионами подписчиков. Он выступил в защиту девушки и потребовал от полиции вмешаться и пресечь подобную незаконную продажу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репоста блогера ещё больше людей узнали о положении девушки. Они начали массово делиться видео, выступая в её защиту. Вскоре это видео стало вирусным и попало в топ «Гуанбо» с хэштегом #ПродажаДочериПреступлениеТребуетНаказания.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журналисты, находившиеся поблизости, учуяли сенсацию и, не раздумывая, отправились в путь, чтобы лично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видео было правдой, то это была очень ценная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история не одной девушки, а отражение судьбы тысяч семей, тысяч девушек, которых принуждали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нужно было рассказать, чтобы как можно больше людей узнали, что принуждение дочери к браку ради денег, против её воли, — это преступление, это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Хуаго стремительно развивался, многие регионы уже вышли из бедности. Устаревшие феодальные пережитки постепенно уходили в прошлое, а идеи о предпочтении сыновей дочерям исчезали с прогрессом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Равенство полов стало горячей темой, а статус женщин в обществе постепенно рос, они становились неотъемлемой частью социума.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таком передовом, цивилизованном, справедливом и честном обществе всё ещё существовал маленький уездный городок, где продажа дочерей считалась нормой. Как это могло не привлечь внимания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этот маленький уезд под названием Цин стал горячей темой обсуждения на «Гуанбо».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сочувствия к девушке со стороны посторонних людей, нашлись и те, кто родом из этого уезда, которые подтвердили отсталость местной культуры, отсталость мышления и невежество и безнравственность родителей, которые не давали детям образования и относились к ним как к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уезд Цин хлынул поток людей из других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хотели найти главную героиню видео, которую родители чуть не продали, —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Чжао Кэ находилась в школе, эти журналисты не могли просто так ворваться внутрь. Им оставалось лишь караулить у ворот, надеясь выудить сенсационную новость из уезда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учительнице Цзи Сюэпин, которая не хотела бередить раны Чжао Кэ, она вывела её из школы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застать Чжао Кэ, журналисты тут же сменили цель и толпой ринулись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огромной вилле мужчина в инвалидном кресле быстро пролистывал новости на своём телефоне. Глядя на них,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 мог поддерживать свою духовную форму, становилось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быстрее восстанавливалось его нынешнее тело, тем меньше времени оставалось для духовной формы, что было несравнимо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позвал дворецкого и велел ему приготовить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ещё не восстановилось.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открыл телефон. На экране была фотография, тайно сделанная Хуа Хайцзюнем.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юноша, подперев подбородок рукой, о чём-то задумался, выглядя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одну интересную зону для застройки. Поеду,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