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не может быть аномалией Небесного бедствия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Виновник их рабского труда в аномальной зоне найден. Все трое ощутили непреодолимое желание немедленно избить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они заметили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аномальная зона! Как Ци Яо вообще умудрился установить здесь свои правила? И почему старый директор и завуч, две аномалии B-уровня, с ними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снова смерил Ци Яо взглядом, на этот раз серьёзным, словно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ночного дежурства, — беззаботно пояснил Ци Яо, — я после ужина гулял с Гоуданем и остальными, встретил завуча, и предложил ему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согласился? — спросил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Ци Яо. — Завуч мне очень доверяет,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своих слов он привёл самый веский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ты что, забыл? Я ведь сертифицированный специалист, настоящий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замолчал. И ведь Ци Яо был прав. Вспоминая четыре года, проведённые в лаборатории, он понял, как сильно Ци Яо их всех напрягал. Тогда они думали, что он обычный человек, и каждому приходилось скрывать свою сущность аномального ремесленника. Во время исследований научный руководитель беззаботно брал его с собой повсюду. Прямые ученики — само собой, но даже им, ученикам со стороны, приходилось постоянно помогать с мелкими деталями, чтобы любопытный Ци Яо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Яо, верный своей породе — человекоподобный бигль, — обладал неиссякаемой энергией. Сегодня он изучал одно, завтра — другое. И что самое поразительное, учился он быстро, и после каждого сданного экзамена бежал к ним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лаборатории, хоть все и были аномальными ремесленниками, но каждый из них был также и блестящим учёным, в худшем случае — выпускником класса для одарённых детей. Как они могли стерпеть, чтобы обычный человек их превосходил?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четыре года они соревновались до изнеможения, втянув в эту гонку даже своего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же был в полном замешательстве. Ци Яо и Чжань Цзинлинь говорили на чистейшем китайском, но, слушая их, он почти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Чжань Цзинлинь. Развитие мозга у аномальных ремесленников не только пробуждает особые способности, но и улучшает все физические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группа ремесленников как минимум D-уровня, позволили обычному человеку превзойти вас в энергии, интеллекте и выносливости, и никто из вас не заподозрил неладного? — чем больше говорил Чун Сюй, тем абсурднее ему казалась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слишком заняты соревнованием и злостью. Каждый день после работы хотелось только спать, какие уж тут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вами всё понятно, — безразлично махнул рукой Чун Сюй. — Но завуч — это другое дело! Он аномалия, и его слабость — нарушение правил. Ци Яо в первую же ночь нарушил правила, но не только не умер, но и умудрился дать завучу совет, который тот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невозможно! — вдруг осознал Чжань Цзинлинь. — Аномалии — не люди, их правила механистичны и незыблемы. Если не уничтожить аномалию полностью, она их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 так, — внезапно вспомнил Чун Сюй. — После нарушения правил аномалии ремесленник может использовать предмет или способность для защиты. Я помню, в Приюте у одного из командиров отрядов есть похожая способность, «Перемотка времени», которую можно использовать в таких случаях. Некоторые аномальные объекты, кажется, тоже дают подобный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нахмурился. Чун Сюй был прав. Поведение Ци Яо скорее указывало не на то, что аномалия изменила свои правила, а на то, что сам Ци Яо использовал какую-то способность, заставившую её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пробуждённая способность Ци Яо была очень специфичной. Способность изменять правила аномалии определённо не была его врождённой.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бессознательно скопировать её у какой-то аномалии, а затем, оказавшись в опасности, так же бессознательно применить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установление правил… это казалось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«Гибельный переулок», — напомнил Чун Сюй Чжань Цзинлиню. — Ты что, забыл, в том старом жилом доме тоже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правила тоже я написал! — снова вмешался Ци Яо,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написал? — опешил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Начал писать в два года и продолжал до самого отъезда в университет. Каждое правило я тщательно отбирал, чтобы оно подходило всем жильцам и помогало поддерживать гармонию в нашем доме, — говорил Ци Яо с улыбкой. Вспоминая забавные случаи, связанные с написанием правил, он расплылся в ещё более гордой улыбке. — Сначала в нашем доме был полный хаос, все постоянно дрались. Но после того, как мы установили правила, всё изменилось! Теперь мы все —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Юй Цюлян посмотрел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Чжань Цзинлинь, который не видел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Чун Сюй и Юй Цюлян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говорил Ци Яо. Самое первое правило для жильцов было написано очень детским почерком, с множеством фонетических знаков. Но дальше почерк становился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конспекты показались им знакомыми — дело было в почерке.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писать правила для «Гибельного переулка» в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семейные правила тоже. Мы, люди рационального склада, всё планируем.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обескураженный таким ответом, на мгновение потерял дар речи, но быстро понял, что так шокировало Чун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писать в два года, и правила вступили в силу. Это означало, что Ци Яо пробудился как минимум в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ремесленники могут пробуждаться так рано? Двухлетний ребёнок уже может развить свой мозг? — Чжань Цзинлинь помнил, что самый ранний зафиксированный случай пробуждения в стране — десять лет. Один из этих детей впоследствии стал самым молодым в мире ремесленником A-уровня. Жаль, что он погиб слишком рано. Иначе Приют для содержания аномалий сейчас выглядел бы совсем иначе. Что касается второго, то, хоть он и остался на B-уровне, в кругу ремесленников его считали сильнейшим бойцом ниже S-уровня. Исполнитель из 13-го округа, занимающийся сбором аномальных объектов, Апостол тонущего злата.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этих двоих вызывали трепет у любого, кто их слышал. Но они пробудились лишь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пробудился в два года, а то и раньше. Насколько же ужасающим был его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талант так силён, почему он до сих пор всего лишь на E-уровне?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хлопнул в ладоши, призывая Чжань Цзинлиня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и способности сейчас не главное. Главное — у какой аномалии Ци Яо скопировал способность устанавливать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спохватился Чжань Цзинлинь и тут же напрягся. — Я помню, аномалии, связанные с правилами, — самые редкие и опасные. Если такая появляется, ей сразу присваивают уровень «Небесное бедствие».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«Гибельном переулке» действительно есть уже пробудившаяся аномалия Небесного бедствия? — Чжань Цзинлинь ахнул. — Неудивительно, что «Образовательное учреждение „Всё для детей“» хоть и пробудилось четыре года назад, но Старый округ был оцеплен всё это время. Всё из-за этой аномалии!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быстро вспоминай, где в вашем доме находится эта аномалия? Она должна быть в месте, к которому ты часто прикасаешься, иначе ты не смог бы так часто устанавливать правила, и они бы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нашем доме все обычные люди! — растерянно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нам ещё раз подробно о вашем доме. — В прошлый раз, когда Ци Яо упоминал об этом, Чун Сюй подумал, что он несёт чушь, и не придал его словам значения. Но теперь, вдумавшись, он понял, что в его рассказе было много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начнём с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быстро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воспоминания, связанные с семьёй, были для него бесценными сокровищами. Поэтому, даже спустя столько лет, он помнил свою первую встречу со старушкой Ван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днём, мне было года три. Я играл с ребятами постарше на Торговой улице. Бабушка Ван стояла неподалёку и смотрела на нас, держа в руках очень красивую корзинку. Корзинка была особенная, от неё пахло мёдом и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нахмурился. Ему показалось, что он где-то уже читал это описание. Чжань Цзинлинь тоже задумался, очевидно, испытывая те же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мёда был таким сладким, что мы обернулись, и она протянула нам три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Чжань Цзинлинь: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корзинкой, пахнущей мёдом и османтусом, любит наблюдать за детьми, а когда её замечают, даёт три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та самая аномалия A-уровня «Конфетная бабуля», которая двадцать лет назад случайным образом появлялась по всему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три конфеты были ужасны, каждая —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тоже сходится, — кивнул Чжань Цзинлинь, который тоже знал об этой аномалии. — Ци Яо сказал, что у старушки Ван девятнадцать лет назад случилась травма таза, а «Конфетная бабуля» как раз исчезла девятнадцать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«Конфетная бабуля» не была запечатана из-за одного слова Ци Яо в «Гибельном переулке»?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аномалия A-уровня подверглась такому издевательству, 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ещё не всё. Соседка Лили, «распродажа», онлайн-барахолка… Да это же та самая ужасающая аномалия A-уровня женского пола, с которой они столкнулись!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сестры Юэюэ и его брата, то они определённо тоже были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твёрдо заявил Ци Яо. — Даже если с остальными что-то не так, мой брат — точно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уверен, то аномалия Небесного бедствия, связанная с правилами, которую ты встретил, — это сестра Юэюэ с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Чжань Цзинлинь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Цюлян, к удивлению всех, произнёс осмысленную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проследите, с кем он контактировал перед тем, как получил способность устанавливать правила,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всего один раз, в этом испытании!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Есть ещё один случай, который можно проверить! — вспомнил Чжань Цзинлинь. В их лаборатории тоже был свод совершенно абсурдных правил, установленный Ци Яо в первый же день. И Ли Муму с ними согласился, переписал и повесил на входе. Раньше все думали, что Ли Муму просто благоволит к Ци Яо, но теперь стало ясно, что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контактировал в «Гибельном переулке» перед отъездом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собрал вещи, и весь дом пришёл меня провожать, они так не хотели, чтобы я уезжал. Перед уходом я хотел обнять Лили, но она рыдала, закрыв лицо руками, так сильно плакала, что я просто дал ей пачку салфеток. Сестра Юэюэ так по мне скучала, что не захотела выходить, и я не стал её заставлять. Бабушка Ван спускалась слишком медленно, а я опаздывал на поезд, поэтому не стал её ждать. В конце я обнял брата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день, когда ты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всё было примерно так же, — задумался Ци Яо. — Утром я сходил на Торговую улицу за завтраком, потом поел дома, взял подготовленные конспекты. Посмотрел на часы, понял, что пора, переоделся и собрался выходить. Перед самым выходом я обнял брата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 Яо и сам почувствовал, что что-то не так. Оба раза перед уходом он обнимал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прикоснуться, чтобы скопировать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копировать только способности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обнимал только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брат — аномалия Небесного бедствия???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смотрели на Ци Яо с выражением полного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отчётливо помнили его прежние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— просто обычный красавец в инвалидном кресле».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