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Дитя Небесной Судьбы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Города Красной Скалы, как и всегда по утрам, было людно.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очереди на вход выделялся юноша лет семнадцати-восемнадцати.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в простую холщовую одежду, но его лицо было румяным, а кожа на открытых руках — белой и нежной. Сразу было видно, что он не привык к тяжелому труду, что разительно отличало его от окружающих изможденных крестьян.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у него не было ни багажа, ни даже заплечной корзины, как у других. Он стоял с пустыми руками, словно вышел на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казалось, не замечал, насколько он выделяется в толпе, увешанной узлами и поклажей.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в разношерстной очереди уже обратили на него внимание, даже стражники у ворот то и дело поглядывали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 юноша, не обращая ни на кого внимания, с любопытством озирался по сторонам, то и дело удивленно раскрывая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«Вау, какая высокая стена! Система, так вот как выглядит настоящий древний мир?»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Хозяин. Впереди — Город Красной Скалы.]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холодный, механический голос, но, кроме юноши, его, казалось, никто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ответ, юноша пришел в восторг, его лицо светилось от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несколько дней назад он ютился в десятиметровой съемной комнатушке, ел лапшу быстрого приготовления и завидовал богачам из интернета.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теперь, моргнув, он оказался в самом центре модного тренда — попаданчества.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Настоящее имя юноши было Цинь Юань. Он был из современного, технологически развитого мира, но сам был ни на что не способным неудачником. После окончания учебы он пошел в продажи, но за несколько лет так ничего и не добился. Его главным увлечением было чтение романов.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обожал истории о том, как униженный герой восстает из пепла, побеждает злодеев и собирает гарем красавиц. Читая, он представлял себя на месте главного героя, мечтая о такой же легкой и успешной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«Путь меча к падению в демоны» был последней книгой, которую он читал. Но, в отличие от его любимого жанра, автор этой книги, словно сошел с ума и принялся издеваться над главным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его унижали в семье, потом его семью уничтожили, а затем его поймал злобный заклинатель и подверг нечеловеческим пыткам. Первая половина книги была сплошным мучением. А во второй половине автор и вовсе убил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Причем смерть была до смешного нелепой: его просто убило молнией во время преодоления скорби.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так. Главный герой романа в жанре «Лун Аотянь» не только не добился славы и не собрал армию последователей, но даже не завел гарем и просто погиб от удара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самый жалкий главный герой в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финала комментарии под книгой были полны проклятий в адрес автора.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был одним из недовольных. Ему было так обидно за героя, что он решил написать свой фанфик по «Пути меча к падению в демоны», назвав его «Путь меча к свободе». Сюжет он полностью переделал.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его настолько крутым, насколько это было возможно, а всех женских персонажей из оригинала отправил в гарем главного героя. Он дал волю своей фантазии, вписав все самые избитые клише, о которых когда-либо мечтал.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гордостью называл это «помощью главному герою в изменении судьбы». Если бы этот герой существовал на самом деле, он бы, наверное, не знал, как его 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Юань не успел закончить свой фанфик. Он внезапно переместился в другой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душа вселилась в тело только что умершего юноши. По совпадению, того тоже звали Цинь Юань, и он был незаконнорожденным сыном из дальней ветви большого клана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формально он и был молодым господином, но жил не лучше простого крестьянина. Его семья обитала в деревне, и их жизнь ничем не отличалась от жизни соседей. Из-за нехватки еды этот Цинь Юань умер от голода. Когда он снова открыл глаза, в его теле уже был Цинь Юань из двадцать первого 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еще не все. Цинь Юань обнаружил, что у него есть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назвалась Системой Небесной Судьбы и была создана для помощи избранным, обладающим великой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у Цинь Юаня загорелись глаза. Попаданец, система, избранный… этот сценарий был ему до боли знаком!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 и писали в его любимых романах.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когда он спросил систему, та подтвердила, что он — избранный судьбой, и он переместился сюда, чтобы спасти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будущем мир заклинателей столкнется с невиданной катастрофой. Девять провинций падут, горы и реки рухнут, бесчисленные бессмертные погибнут. Только ты сможешь предотвратить эту трагедию.]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Цинь Юань почувствовал, как его сердце забилось чаще. Он тут же собрал все свои пожитки, ни на секунду не задумавшись о том, что его родители, братья и сестры могут умереть с голоду, лишившись последних запасов еды. Той же ночью он покинул деревню и, следуя указаниям системы, направился в Город Красной Скалы.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глядя на высокие, величественные городские ворота, Цинь Юань ощутил прилив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сегодняшнего дня здесь начнется мой путь к вершине!»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Посторонись!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воодушевление было грубо прервано.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долго стоял у ворот, и стражник, которому он мешал, без лишних слов оттолкнул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иногда случаются просто неудачные дни. Цинь Юань наступил на гнилой лист, поскользнулся и растянулся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подняться, как у ворот снова послышался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длинная процессия.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главе шли люди из Врат Белой Реки, за ними — два воина в черных доспехах верхом на огненных львах-тиграх. Они были высоки и мускулисты, их вид внушал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ними следовала роскошная карета, вырезанная из духовного нефрита и покрытая сложными рунами.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Красной Скалы был всего лишь маленьким городком на окраине. Его жители никогда не видели такой пышной процессии.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высокомерные стражники поспешно открыли ворота. Шумная очередь затихла, и все расступились, освобождая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 для Цинь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так не мог встать из-за подвернутой ноги, а теперь его еще и зажала толпа. Его толкали со всех сторон, и в суматохе ему несколько раз наступили на руки 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толкайтесь! Не толкайтесь! Здесь человек! — кричал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кто-то сзади толкнул его, и Цинь Юань, с потемневшими глазами, упал прямо на пути кареты.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из Врат Белой Реки, шедший впереди, нахмурился и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этот нищий? Уберите его! Если он напугает почетных гостей, ты, смерд, сможешь за это заплатить?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Юаня еще гудело в голове, но, услышав, что его назвали нищим, он возмутился.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нищий!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не ожидал, что Цинь Юань осмелится ему ответить. Он привык к лести со стороны простолюдинов и, услышав это, не раздумывая, ударил.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Юаня отбросило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уже не мог ничего сказать. Его рот был полон крови, а внутренности горели огнем.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на земле, не в силах даже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«Система! Система!» — мысленно кричал он, корчась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же сказала, что я избранный! Почему этот NPC смеет меня бить! Убей 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меня нет права убивать людей по своему усмотрению.] — холодно ответила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Юаню было все равно. В его голове билась лишь одна мысль: его унизил какой-то второстепенный персонаж из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дай мне читы! Силу, артефакты, что угодно! Я покажу ему, кто здесь главный герой!»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 сожалению, поскольку Хозяин еще не выполнил ни одного задания, магазин очков временно закрыт.]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в долг!»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 сожалению, система не работает в долг.]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«Черт! И то нельзя, и это нельзя! Зачем мне вообще такая система!»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отказ за отказом, Цинь Юань чуть не задохнулся от ярости. В романах, которые он читал, системы были всемогущи, как карман Дораэмона. Главный герой получал все, что хотел. Почему же ему досталась такая бесполезная система!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Небесной Судьбы не знала, что Цинь Юань уже успел разочароваться в ней. Она продолжала его увещевать: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[Таков этот мир. Только сильные имеют право голоса. Сейчас тебя обидел какой-то мелкий персонаж, но, когда ты выполнишь мои задания и получишь очки, ты сможешь купить в магазине все, что захочешь.]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[Техники, пилюли, секретные знания. С ними ты сможешь стать сильнее. Тогда эти люди будут для тебя лишь муравьями, которых можно раздавить одним движением. Месть — это блюдо, которое подают холодным.]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говорила убедительно и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Цинь Юаня постепенно утих. Он подумал: «И правда, я же избранный. Зачем мне обращать внимание на какого-то NPC».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станет сильным, он сможет расправиться с ними как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Цинь Юань, стиснув зубы, кое-как поднялся на ноги и, хромая, побрел искать гостиницу.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сзади раздался звонкий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алхимическая печь сильно затряслась, Бо Цзюаньи привычно выставил перед собой защитный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взрывом печь, стоявшая в огне, разлетелась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Осколки разлетелись по полу. Благодаря вовремя установленному барьеру, Бо Цзюаньи остался совершенно 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неудача,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уже третья неудачная попытка.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зашел в тупик. Словно невидимая преграда стояла на его пути. Чем больше он торопился, тем быстрее терпел неудачу.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«…Похоже, нужно развеяться. Нельзя так больше продолжать».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 Цзюаньи вздохнул и позвал меча-марионетку, чтобы тот прибрал в алхимической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подумав, он взял в руки белого голубя.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предку, что я собираюсь ненадолго покинуть секту.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http://bllate.org/book/16979/1581982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