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Кроткий вид юноши смягчил его гнев, но на этот раз Чжао Сянъи твёрдо решил проучить его, чтобы впредь неповадно было. Мысль о том, что юноша может быть с женщинами, разжигала в нём ярость. Он не допустит этого.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думал, что если юноша захочет уйти, он отпустит его. Теперь он понимал — это невозможно. Этот юноша принадлежит ему. В этой жизни и во всех последующих.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всегда сдерживал свою собственническую натуру, боясь отпугнуть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узнав, что он в павильоне Ваньхуа, он хотел лишь одного: запереть его, спрятать от чужих глаз, чтобы никто, кроме него, не мог его видеть, чтобы юноша 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будет. Я ошибся, простишь меня? Я больше никогда не пойду туда с Чжан Сухуэем. Даже если меня силой потащат, — Ли Вэнь говорил тихо, успокаивающе. Он чувствовал не только гнев мужчины, но и его глубинное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лицо в ладони, он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я люблю тебя. Кроме тебя, у меня никого не будет. Мне не нравятся женщины.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эхом отдавались в его сознании. Я люблю тебя, кроме тебя, никого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нить самообладания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Запомни свои слова, — прошептал Чжао Сянъи и впился в его губы жадным поцелуем, опрокидывая на мягкую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им владело лишь одно желание — обладать им, поглотить его без остатка, сделать его своим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последовал этому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яростным, почти болезненным. Ли Вэнь попытался отстраниться, но его руки перехватили. Он сдался, безвольно отдаваясь нахлынувшей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 дверью бдительно охранял покой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опускалась на город. Шум в павильоне постепенно стихал. Гости расходились, некоторые, обняв девушек, скрывались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комнат наверху стоны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 вытер слёзы с покрасневших глаз юноши и стал одевать его. У Ли Вэня не было сил даже пошевелиться. В бессильной злобе он укусил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даже не вздрогнул. Закончив с одеждой, он поцеловал его в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домой, — он укутал юношу в плащ с головы до ног и, подхватив на руки,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слуга за дверью велел прибраться в комнате, а сам незаметно покинул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заднего входа их ждала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Чжао Сянъи откинул капюшон, открывая лицо юноши, и поднёс к его губам чашку с водой. Тот жадно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спросил он. Юноша отрицательно покачал головой и, устроившись поудобнее у него на груди,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господин Чжан увёл с собой танцовщицу в соседнюю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в павильон Ваньхуа Ли Вэнь три дня не вставал с постели. Он понял, что на этот раз мужчина был зол по-настоящему. Хотя он и не причинил ему вреда, но сил не оставил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управляющий Сунь каждый день приносил ему восстанавливающий отвар и не уходил, пока тот не выпивал всё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выпейте,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я уже здоров. Не нужно больше готовить этот отвар, — Ли Вэнь с содроганием смотрел на тёмную, густую жидкость. Но под пристальным взглядом управляющего всё же послушно принял чашку и выпил в несколько глотков. Вкус был неописуем. Не то чтобы горько, но…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сочтите за дерзость, — начал управляющий, — но в вашем возрасте вы не замечаете, а вот в мои годы… — он вздохнул. 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происходит во дворе, но это было не его дело. Однако он не мог не предостеречь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Чрезмерные утехи в молодости вредят здоровью. Он несколько десятилетий служил покойному императору и видел, как тот, предаваясь наслаждениям и изнуряя себя государственными делами, быстро состарился. В последние годы даже лучшие лекарства не могли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хозяин был добр к ним, и они желали ему только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— смущённо пробормотал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господин меня понял. Я распоряжусь, чтобы отвар готовили ещё три дня. Вам это пойдёт на пользу, — управляющий забрал пустую чашку и, поклонившись,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пить это придётся ещё три дня? Ли Вэнь чуть 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новогодние праздники он провёл в постели. Он так и не узнал, чем закончилась история с Чжан Сухуэем и его женой-танцовщицей. Он собирался посмотреть хорошее представление, а в итоге сам стал его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так и не виделся со своими друзьями, Шэнь Цзыцзином и Су Юанем. Они остались на новый год в столице, так как дорога домой в Цинпин занимала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них, Ли Вэнь позвал слугу и велел передать им приглашение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друзья были у него. На вопрос Шэнь Цзыцзина о его бледном виде Ли Вэнь сослался на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А я-то думал, куда ты пропал, — простодушно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однако, был более наблюдателен. Он заметил на шее Ли Вэня под воротником небольшой красный след и молча задумался, кто мог его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вас, чтобы сообщить, что император, скорее всего, объявит о проведении экзаменов по императорской милости, — перешёл к делу Ли Вэнь. — Если это произойдёт в этом году, что вы намерены делать? Будете сдавать сейчас или подождёте до следующего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государственные экзамены проводились 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год мог стать исключением. Новому императору нужны были свои люди. Сторонники третьего принца были смещены или понижены в должности. Чиновники, поддерживавшие других принцев, хоть и остались при дворе, не могли рассчитывать на доверие и продвижение. Поэтому проведение экзаменов по императорской милости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будет формировать свою команду из новых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Участвовать в экзаменах в этом году было гораздо выгоднее, чем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http://bllate.org/book/16989/1584374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