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Вэнь почти каждый день бывал во дворце, и его отношения с маленьким наследным принцем становились всё теплее. Он приносил ему новые развивающие игрушки и, если было время, играл с ним. Мальчик так привязался к своему наставнику, что теперь, когда тот собирался уходить, цеплялся за его ногу и просил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напоминала ему прощание с собственным младшим братом, который так же плакал, не желая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 со смехом и нежностью уговаривал мальчика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и помыслить о том, чтобы вывести наследного принца за пределы дворца. Малейшая царапина — и ему не сносить головы. Каждый раз ему приходилось обещать, что он вернётся завтра, и только тогда мальчик неохотно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милом и смышлёном малыше, Ли Вэнь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— это чистый лист. Что на нём напишешь, то и получится. Заметив, что наследный принц избалован, Ли Вэнь терпеливо принялся исправлять его дурные привычки, обучая самостоятельности. Ведь этот мальчик — будущий правитель. Если его не наставить на путь истинный, он может вырасти в тирана, и тогда пострадает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воспитать из него мудрого и справедливого государя, это принесёт благо всему народу. Когда император состарится, престол перейдёт к его наследнику, и, скорее всего, им станет этот самый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нём, наставнике, лежала огромная ответственность. Ли Вэнь вкладывал всю душу в воспитание принца, стремясь с самого раннего возраста привить ему правильные ценности и направить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господин Ли покинул покои его высочества, — доложила служанка императрице. Маленький принц всё ещё жил подле матери, а не в Восточном дворце. Служанка подробно рассказала обо всём,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Сюэ слушала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Почивает,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проснётся, приведите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вышла. Сыту Сюэ взяла книгу, но мысли её были с сыном. Отложив чтение, она в сопровождении двух служанок направилась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семь или восемь дней. Ли Вэнь прикинул, что император уже должен был добраться до Наньяна.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столице всё было спокойно. С мелкими делами он справлялся сам. Но он с нетерпением ждал возвращения государя. От постоянного напряжения у него, кажется, прибавилось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император отправился в Наньян, чтобы пригласить их наставника в столицу. Мысль о том, что декан Фу может приехать, радовала Ли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приобрёл в столице изящный особняк. Прожив несколько лет рядом с деканом, он хорошо изучил его взыскательный вкус. Ли Вэнь нанял лучших мастеров, чтобы обставить дом в соответствии с предпочтениями наставника, надеясь успеть к его приезду.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от Чжао Сянъи пришло письмо. Он коротко сообщал, что у него всё в порядке, и докладывал о ходе дел. Прочитав весточку, Ли Вэнь не смог сдержать улыбки. Он тут же сел за ответ, написал, что скучает, но умолчал об отсутствии императора в столице. Лишь просил беречь себя и поскорее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стратегом, как Се Юньфэй, справиться с несколькими речными бандами не составит труда. В этом Ли Вэнь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гонец доставил письмо генералу.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письмо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передал письмо и заметил, как его командир, читая, улыбнулся. Ему стало любопытно, что же там написано, но спросить он не осмелился. Убедившись, что приказов больше нет, он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Чжао Сянъи сложил его, убрал в конверт и спрятал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советник, ставший свидетелем этой сцены,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орудовало больше дюжины банд. Самыми крупными были четыре: Хунлян-бан, Юнъи-бан, Хэгу-бан и Сюшуй-бан. Первыми тремя заправляли мужчины, и лишь последней — женщина, и в её банде было много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правил тот, кто сильнее. Эти люди не считались даже с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Чжао Сянъи первым делом пригласил на встречу в лучшую местную таверну главаря самой крупной банды — Хунлян-бан.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смене императора уже дошла до этих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Хунлян-бан был человеком неглупым. Он понимал, что на этот раз власти взялись за них всерьёз, и противостоять им бессмысленно. Поразмыслив, он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человеком дальновидным и, взвесив все за и против, согласился на предложение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пью за ваше здоровье, — поднял чарку Чжао Сянъи.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вы, это я должен пить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заключена. Хунлян-бан перешла на сторону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Сянъи таким же образом пригласил на переговоры главаря Юнъи-бан и предводительницу Сюшуй-бан.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предложения был прост: если вы с нами, то и вам перепадёт кусок от общего пирога. Если же нет — пеняйте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Юнъи-бан своё название — «Храбрость и Справедливость» — носила не зря. Её члены были людьми чести и уважали лишь силу. Они не собирались подчиняться властям без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ваши люди одолеют моих братьев в честном поединке, три раунда, до двух побед, тогда и поговорим, — заявил их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так, — согласился Чжао Сянъи и выставил троих своих бойцов. Сам он вступать в бой не собирался — не 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Атаман,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приказа, двое здоровяков вышли вперёд, разминая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смертоубийства.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был коротким. Люди генерала одержали победу в двух раундах.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уговор был, главарь Юнъи-бан спорить не стал. Обсудив условия, он и его банда также присягнули на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Предводительница Сюшуй-бан, красавица по имени Шисань-нян, увидев перед собой молодого и статного генерала, решила пустить в ход свои чары. Она была уверена в своей неотразимости. Сделав вид, что оступилась, она качнулась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Сянъи выставил руку, не дав ей упасть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держите себя в руках,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Шисань-нян замерла. Впервые она встретила такого неотзывчивого мужчину. Не сдаваясь, она стрельнула в него глазками.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и как я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непонимающе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«как»?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Юньфэй, стоявший рядом, тихонько хихикнул. Эта женщина явно пыталась соблазнить их генерала. Он шепнул ему на ухо пару слов. Чжао Сянъи снова взглянул на неё, его челюсти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Се Юньфэй не сдержал смешка. Действительно, этой предводительнице было далеко до того господина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Шисань-нян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расхохотался главарь Юнъи-бан. — Видала, Шисань-нян? Нашлись те, на кого твои чары не действуют! Лучше выходи за меня. Обещаю, буду слушать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главаря Юнъи-бан пересекал уродливый шрам, но без него он был бы весьма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главари банд были знакомы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чего! — фыркнула Шисань-нян.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препираться, как будто никого вокруг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Сянъи молча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Юньфэй мысленно закатил глаза: «Не могли бы вы флиртовать в другом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Не хочешь — как хочешь! Сама же потом жалеть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тебя,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угомонились.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http://bllate.org/book/16989/1585937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