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выкраил время, чтобы заглянуть на «игровую трансляцию», главным образом потому, что его всё ещё тревожило состояние Ли Вэя после стрельбы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 Ли Вэй объяснил, что просто с утра до вечера был на ногах и вымотался до предела, а сильное переутомление действительно может вызвать и гипогликемию, и сбои в нервной системе, но Дрейтону всё равно казалось, что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той прогулки у реки Ли Вэй упомянул своего отца, «ярого любителя огнестрела», Райнера Ливиуса. Дрейтон позже снова нашёл повод поднять материалы на этого человека и обнаружил, что тот был кем-то вроде «отшельника», рождённого ещё в прошлом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1970 году Райнер Ливиус родился в маленьком удалённом городке в одном из юго-западных штатов Федерации. В конце XX века мобильные телефоны и интернет ещё не были так развиты, поэтому бумажных следов он оставил совсем немного. Единственная заметка, которую Дрейтон сумел о нём найти, сообщала, что в 1984 году Райнер Ливиус победил на местном охотничьем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служил в армии, не учился в университете, не имел судимостей, никогда не оформлял ни кредит, ни кредитную карту… И только в 2004 году, когда его сыну Ли Вэю пришло время идти в начальную школу, он отправился в город оформить ребёнку просроченное свидетельство о рождении и заодно восстановил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слух это выглядело почти неправдоподобно тихо и даже безответственно. Кто вообще ждёт, пока ребёнку исполнится шесть, чтобы пойти делать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глухих уголках Федерации в прежние годы это было не такой уж редкостью. Обычно дело было в слабом контроле со стороны местных властей, плохой транспортной доступности и в том, что сами люди не придавали регистрации достаточного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2012 году, когда Ли Вэю было четырнадцать, Райнер и его жена возвращались домой на машине в ночь с бурей и дождём. Из-за плохой видимости они столкнулись с тяжёлым грузовиком и погибли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Вэя звали Ли Цюшань. Она зарабатывала на жизнь, управляя чайной, доставшейся семье от предков. Официальных записей о ней сохранилось относительно больше, но все они были из разряда обычной биографии без сюрпризов и выглядели совершенно непримечательно.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подводить итог, то прошлое Ли Вэя было простым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родственников у него не было. С четырнадцати до восемнадцати лет он жил в приёмной семье, назначенной государством. Повзрослев, Ли Вэй подал документы в Чикагский университет, получил бакалавра за счёт студенческого кредита и стипендий, а во время аспирантуры сумел выплатить долги и начать самостоятельную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вдохновляюще.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слишком вдохновляюще для жителя Федерации. Видимо, сказались материнские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у Ли Вэя вроде бы просто не могло быть никаких больших тайн. И всё же Дрейтон не мог перестать разбирать его по кусочкам, анализировать и присматриваться. Чем дольше он общался с Ли Вэем, тем сильнее чувствовал: в нём полно загадок, не опасных, но таких, что изнутри всё зудит от желания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Вэй услышал, о чём думает Дрейтон, он бы прямо сказал, что склонности к самобичеванию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каждый раз после выстрела выворачивало наизнанку, он давно бы уже сменил профессию и зажил как примерный мирный гражданин. Разве стал бы он тогда постоянно путаться с Бюро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считал его человеком с амбициями и замахом, но на самом деле у Ли Вэя никаких великих идеалов не было. Сейчас он хотел только одного: отплатить. В эту самую минуту единственная мысль в его голове сводилась к простому желанию отдубасить по очереди каждого, кто ему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преследуемых, во главе с Соколом, пункт назначения находился в Западном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Западным портом и Садовым районом лежала река Паттерсон, та самая, что текла у дома Дрейтона. Обычный маршрут из Садового района в Западный порт шёл по эстакаде через Паттерсон.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на въезде на мост кто-то, переодевшись дорожным инспектором, выставил «временный пункт проверки» и тормозил все машины, идущие через реку. Даже без доклада злого духа Эрика Ли Вэй мог бы догадаться: за этим стоял кто-то из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Эрик доложил, что у моста находятся два «красных огонька», помеченных как «курсанты Национальной академии криптографии».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одногруппник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высокий балл, преследователям нужно было не только находить преследуемых, но и не давать другим преследователям отобрать добычу, поэтому в крупные группы они, как правило, не сбивались. Но если им удавалось найти кого-то, кому они доверяли, объединиться вдвоём или втроём было всё-таки надёжнее, чем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тоже спрашивал Ли Вэя, не хочет ли тот пойти с ним в одной команде. Но у Воробья уже был напарник, а самому Ли Вэю нужен был только Сокол, так что они не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перекрывшие мост, вполне могли быть Воробьём и его напарником. А могли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надеялся, что не были. Потому что этот план с самого начала работал на других. Любой преследуемый, у которого есть хоть капля мозгов, по мосту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лучшим вариантом становилась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берега Садового района медленно шла белая прогулочная яхта с открытой палубой. Несколько молодых людей, развалившись под удочками, ели жареное мясо, пили пиво и во всю катушку включили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твоих однокурсников прячется на той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удивился. Он поднял бинокль и долго всматривался в яхту, но так и не смог понять, кто именно из этой весёлой компании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был ещё один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выкручивались кто во что горазд: кто-то задействовал дроны, кто-то поднимал камеры наблюдения, кто-то пытался проломить сетевую защиту камер самого Бюро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Ли Вэй вроде бы не делал ничего, но при этом первым точно определил местонахождение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Механика была простой: хотя у «красных огоньков» не было подписей, ещё вчера после занятий он заставил Эрика включить отслеживание и заранее отметить точки, принадлежащие Соколу и двум другим преследуемым.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у злого духа была всё-таки не волшебная карта с движущимися точками, а всего лишь способность выискивать на своей территории людей определённой «профессии». Поэтому Эрику приходилось каждые несколько минут запускать способность заново, сперва находить три нужные точки, относящиеся к Соколу и двум остальным преследуемым, затем давать себе пару секунд передышки, после чего снова активировать способность и отслеживать, куда именно они успели сместиться.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выглядели они для него совершенно одинаково, так что стоило только чуть ослабить внимание, и всё начинало путаться и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одну ночь злой дух едва не заработал себе билет на тот свет. А Ли Вэй, чтобы тот не мухлевал и не ленился, сцепив зубы, сидел с винтовкой рядом и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однако, труд — пользоваться читами.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зато бессонная ночь не прошла даром. Сегодня Эрик, глядя на мир двумя глазами, которые невозможно было отличить, покраснели ли они от недосыпа или всегда были такими, уверенно сообщил Ли Вэю, где находится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вынул бумажную карту города N, поставил маркером крестик и, подхватив снайперскую винтовку,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Эрик к этому моменту уже смертельно устал от Ли Вэя и по всем законам здравого смысла должен был бы работать спустя рукава. Но вчера ночью они оба вложили в это столько усилий, что цена проигрыша стала слишком высокой. Стоило ему представить, что он так старался, а Ли Вэй всё равно не возьмёт первое место, как ему становилось физически плохо. Поэтому он сам начал подгонять его через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быстрее? Я держу цель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их не победишь, то ты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…самого себя сможешь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звучала криво, так что он сразу же поспешил замазать трещину и высокомерно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настоящие враги — злые духи Потустороннего мира. А с этими сопляками из реального мира ты должен расправляться без усилий. Не заставляй меня разочароваться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Слушавшие всё это чиновники Бюро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просыпайся уже, образ цундере давно вышел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Дрейтоном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едва его не прикончил. Почему у этого злого духа ощущение, будто симпатия к нему только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способность заставить злого духа сотрудничать — это тоже своего рода талант, и никому не казалось, что чит Ли Вэя нечестен. Пока он не вытаскивает злого духа на глаза другим курсантам, чем это вообще отличается от помощи талантливого компьютерщика?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чёрная кошка или белая, главное — чтобы ловила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Вэй добрался до крыши одного здания в том квартале, где скрывался Сокол. Обзор оттуда был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кейс, собрал винтовку, установил её у края крыши и через увеличительную оптику зафиксировал взгляд на цели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в куртке и бейсболке прятался в общественной телефонной будке и что-то подозрительно кому-то говорил в трубку. Скорее всего, он собирался связаться с напарниками у реки и придумать, как перебраться в Западный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Вэй не собирался давать ему время спокойно выстраивать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Шумным птичкам полагается сидеть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четырнадцати лет Ли Вэй часто ездил с отцом охотиться в горы Нью-стейта.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сжимая в руках снайперскую винтовку едва ли не выше себя ростом, он делал всё то же самое, что и сейчас: сперва проверял окружающую обстановку, потом прятался в траве, задерживал дыхание и наводил ствол 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 прицеле была уже не дичь, а чёрная Toyota Сокола, припаркованная у телефонной будки.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выстрел пришёлся по 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и потому, выждав несколько секунд, Ли Вэй изменил угол и выстрелил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бензобак рванул, взвыла сигнализация, и пламя вместе с жаркой волной взметнулось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в телефонной будке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безопасности: вы говорили, это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