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«Хозяин, беги скорее...» Механический голос системы внезапно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упала довольно сильно и совсем забыла об осторожности, когда перед ней внезапно кто-то появился. С единственным уцелевшим плодом во рту она невольно подняла глаза и тут же застыла в изумлении — перед ней была красавица, которую невозможно было забыть с первого взгляда, но при этом какая-то недосягаемая. Черты ее лица были нежными, но от природы утонченными; несмотря на ее холодность, из-за которой люди не решались подойти ближе, нельзя было отрицать, что ее красота трогала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красавица опустила голову, и ее стеклянные глаза встретились с глазами Цзян Мо. Ее взгляд был холодным, в нем не было ни радости, ни гнева; казалось, ее не тронуло внезапное появление маленького зверька, подкатившегося к ее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иллюзией, потому что в этот момент раздался крик орла — преследующая его птица была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Орлы в мире культивации, естественно, не шли ни в какое сравнение с обычными орлами. Этот был ростом с человека, а размах его крыльев достигал пяти-шести метров. Он стремительно спикировал вниз, ловко уворачиваясь от ветвей древних деревьев, и направился прямо к маленькому белому тигренку на земле. Его острый клюв и когти сверкали на солнце, как металл, не оставляя сомнений в своей смертоносности.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Мо резко изменилось, когда она наконец оправилась от радостного удивления при виде такой красоты. Она хотела убежать, но было уже слишком поздно. Возможно, она даже подвергала опасности эту прекрасную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виновата система — как она могла спровоцировать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мысли промелькнули в голове Цзян Мо, красавица в голубом зашевелилась. Она не убежала и не обнажила свой морозно-голубой меч, от которого исходило сильное ледяное сияние. Она просто подняла голову и бросила на орла небрежный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Невидимое давление распространилось во все стороны, и орёл, развивший духовное восприятие во время охраны духовных плодов, тут же почувствовал опасность. Так что разъярённый хозяин, который ещё мгновение назад яростно преследовал вора, внезапно превратился в испуганную юную невесту, в панике отчаянно хлопающую крыльями. Вместо того чтобы броситься вперёд, он резко развернулся и полетел к горизонту,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перед Цзян Мо медленно опустилось перо чёрного 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Бесполезный маленький тигренок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уже восстановилась и, пользуясь тем, что никто, кроме хозяина, не мог ее видеть, световой шар завис на кончике носа маленького белого тигра и начал мигать: «Хозяин, хозяин, это могущественный эксперт! Скорее, цепляйся за ее ногу и проси, чтобы она о тебе позаботилась!»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 система зафиксировала учащенное сердцебиение хозяйки и стала торопить ее все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пристально вглядывалась в красавицу в голубом одеянии, но по привычке обратилась к системе: «Разве ты не Система пика жизни? Разве ты не должна помогать мне достичь пика жизни? Или твоя помощь заключается лишь в том, чтобы напоминать мне о необходимости держаться за кого-то могущественного? Какой от тебя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испытывала ни малейшего стыда и вместо этого справедливо возразила: «Но, хозяин, разве ты не хочешь покинуть это место? Разве ты не хочешь, чтобы кто-то тебя кормил? Разве ты не хочешь найти себе хозяина? Ты же сам говорил, что не хочешь быть бездомным котом...» На середине фразы механический голос системы внезапно сбился и замялся: «Х-хозяин, у тебя кровь из носа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вздрогнула и опустила взгляд вниз, действительно увидев то, что показалось кровью на кончике ее носа под системным световым шаром. Она немедленно встревожилась и подняла обе лапы, чтобы прикрыть нос — система была сосредоточена исключительно на том, чтобы заставить хозяина привязаться к кому-то могущественному, но чего она не знала, так это того, что Цзян Мо была любительницей красоты с тех пор, как себя помнила. Ее сердце бешено колотилось не потому, что она встретила могущественного эксперта, а потому, что она встретила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то, что она ценила красоту, у нее впервые пошла кровь из носа от того, что она увидела кого-то прекрасного. Маленькая белая тигрица почувствовала сильное смущение и стыд, и ее шерсть встала дыбом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бродила неподалёку уже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она привела своих младших братьев и сестёр в это тайное царство. Для неё это была всего лишь сектантская миссия, к которой она отнеслась не слишком серьёзно. Ей нужно было лишь полмесяца совершенствоваться на духовной лодке, пока все не вернутся. Но в тот день, когда она стояла на носу лодки, её вдруг что-то позвало, возникло ощущение, что ей нужно спуститься и прогуляться. Интуицию культиватора нельзя игнорировать, поэтому она отложила лодку духов и отправилась дальше верхом на мече.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она летела за тысячи километров, пока не добралась до этих мест и снова не почувствовала это интуитивное притяжение. Но на этом все закончилось, ведь подобные возможности всегда мимолетны.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убрала свой духовный меч и шагнула вперёд, но неожиданно к её ногам подкатился маленький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зверек был весь в грязи и опавших листьях и выглядел совершенно потрепанным. Она с трудом разглядела, что его шерсть должна быть белой, а сам он похож на кошку-призрака... но разве кошка-призрак может быть такой слабой?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не воспринимала эту «маленькую духовную кошечку» всерьёз. Она отогнала чёрного орла без особого труда, просто потому, что не хотела видеть, как эти маленькие существа истекают кровью у неё на глазах. Но, отогнав чёрного орла, она уже собиралась уйти — в конце концов, они были просто случайными попутчиками, и выживание этой слабой «маленькой духовной кошечки» в конечном счёте зависело только от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Юнь Цинъюэ уже собиралась уйти, как вдруг услышала, как «маленький дух-котик» перед ней вдруг позвал: «Аоу, аоу». Голос был нежный и милый, как будто ему было всего несколько дней от роду. Куда же подевалась его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мяукающие звуки, издаваемые «маленьким духом», были поистине очаровательны, поэтому Юнь Цин Юэ задержалась на мгновение дольше, чем обычно. Затем она увидела, как «маленький дух» вдруг поднял лапку и прикрыл ею нос. Юнь Цин Юэ достигла пика стадии Золотого ядра, и её зрение было превосходным, поэтому она сразу заметила, что у «маленького духа» сломан нос — вероятно, из-за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в те времена духовные звери, которые могли сломать себе нос, просто упав?!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Цинъюэ не могла в это поверить. Снова взглянув на духовный плод, выпавший изо рта «маленького духовного кота», когда тот звал её, она тут же прониклась ещё большей жалостью к этому маленькому существу — насколько ей было известно, все духовные коты едят мясо, так что, возможно, этот кот вырос каким-то странным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эти мысли и желание просто уйти, Юнь Цинъюэ не смогла сдержаться, когда увидела «маленького духа» со сломанным носом. После долгих колебаний она достала из кольца для хранения коробочку с лекарством, слегка приподняла халат, наклонилась и сказала «маленькому духу»: «Не двигайся. Я тебя вылечу. Скоро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холодна, как и ее голос, — словно холодный пруд или родник, от которого по коже бегут мурашки. Но, несомненно, этот холодный голос идеально ей подходил и был очень приятным на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Ушки маленькой белой тигрицы дернулись, она снова обратила внимание на Юнь Цин Юэ, и лапки, закрывавшие ей нос, слегка ослабили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Юнь Цинъюэ предположила, что, хотя «кошка-дух» перед ней и была слабой, она обладала духовным восприятием и понимала человеческую речь, поэтому она уверенно протянула руку, чтобы убрать маленькие лапки «кошки-духа». Затем она открыла баночку с лекарством, нанесла немного на кончик пальца и приложила к сломанному носу «кошки-духа». Крошечная ранка зажила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не видела этого, но система сообщила ей, что рана уже зажила, и её сердце тут же наполнилось радостью. Конечно, эта небольшая рана не представляла серьёзной опасности, но девушка, стоявшая перед ней, была холодна снаружи, но горяча душой, что делало её очень подходящей кандидатурой на роль 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маленький белый тигр забеспокоился и сделал первый шаг к сближению.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Юнь Цин Юэ не встала, бесполезная тигрица сделала два шага вперед, намереваясь потереться своей пушистой головой о руку красавицы, чтобы сначала показаться милой. Но как только она приблизилась, красавица, которая осторожно втирала ей лекарство, словно оцепенела, быстро встала и отступила, как будто увидела чуму.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Бесполезный маленький тигренок тут же оцепенел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