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был сам не свой, все его мысли занимали сцены плотских утех, которые должны были последовать за встречей «Чу Ваннаня» и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разведенным отцом, в одиночку воспитывающим дочь, Чэнь Шу обладал мягким характером и прекрасно умел заботиться о людях. Благодаря своей чуткости, подобной весеннему ветру, он оправдал ожидания и стал единственным «цветком, понимающим слова» в гареме «Чу Ваннаня», его тихой гаванью. В книге остальные участники гарема втайне его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посмотрел на теплую улыбку Чэнь Шу во время разговора с Чу Ваннанем. Книжный персонаж сейчас стоял перед ним как живой, что заставило Ся Цинлу вновь задуматься о той странной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правда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Чэнь Шу разрушило надежды Ся Цинлу на случайность, и он непривычно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Шу и Чу Ваннань обменялись парой фраз, темы для разговора исчерпались, и атмосфера начала становиться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не был красноречивым человеком. Вместо слова «мягкий» для его описания больше подошло бы «покорный».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безмолвно принимал все удары судьбы, поэтому в глазах жены, чья любовь угасала с каждым днем, он выглядел бесхребетным и невыразимо никчемным. Каким бы красивым ни было его лицо, привлекательность сильно страдала, и в один прекрасный день, не выдержав, она подала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был косноязычен и не смог вернуть жену; оставить у себя Янь-Янь было пределом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 сравнению с Чу Ваннанем в нем и чувствовалась зрелость и житейская опытность взрослого человека, даже самая гибкая натура не могла проявить себя, столкнувшись с кем-то, чьи мысли витали совсем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витал в облаках, неизвестно о чем думая, и Чу Ваннань то и дело поглядывал на него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вместе ходили за продуктами и, судя по всему, живут в одной квартире, Чэнь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Ваннаня наконец 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живу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с восьмого, — Чэнь Шу на мгновение задумался. — Из восемьсот первой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испек печенье для соседей сверху и снизу, как раз заходил к вам, но в восемьсот первой никто не открыл, — с улыбкой объяснил Чэнь Шу. — Раз уж вы здесь, я сейчас поднимусь и вынесу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теперь мы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Шу, неся на руках Янь-Янь, поднялся наверх за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Ся Цинлу серьезно спросил Чу Ваннаня: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 нем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новом соседе? — Чу Ваннань, видевший человека всего дважды, не мог составить четкого мнения, поэтому ответил, исходя из поверхностного впечатления: — Кажется,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особого энтузиазма по отношению к новому соседу, впрочем, он ко многим относился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внимательно изучал выражение его лица, всматривался во все детали, но так и не заметил ни малейшего интереса к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Цинлу не спешил расслабляться. В книге «Чу Ваннань» и Чэнь Шу при первых встречах тоже не проявляли интереса, но позже все равно оказались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спустился Чэнь Шу с печеньем. Чу Ваннань взял его, поблагодарил и закрыл дверь. Обернувшись, он увидел на лице Ся Цинлу страдальческое выражение — было очевидно, что тот чем-то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поднял на него взгляд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развернулся и пошел в гостиную, даже его спина излучала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Цинлу сейчас происходил раскол. С одной стороны, он верил, что Чу Ваннань не такой человек, как в книге; с другой стороны, книжные персонажи начали появляться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актеры вышли на сцену, не станут ли и сюжетные повороты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сюжет книги действительно воплотится в жизнь, то кто он, его лучший друг детства? Пушечное мясо? Причем из тех «фоновых» персонажей, которые искренне любят, не требуют ничего взамен, а к концу истории автор про них и вовсе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различных сценах соития в книге, а также о ревности и интригах между мужчинами, у Ся Цинлу мгновенно возникло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 еще, вдруг это правда просто совпадение», — Ся Цинлу все еще надеялся на авось.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был полностью уверен в правдивости книги, бросать вот так Чу Ваннаня было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 Цинлу пухла от забот. Его непривычно тихое поведение заставило Ся Тина ошибочно подумать, что их размолвка с Чу Ваннанем так и не улажена.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вопросительными взглядами Ся Тина, Ся Цинлу не знал, что сказать. Просидев дома несколько дней тише воды ниже травы, он в конце концов столкнулся с пришедшим Чу Ваннанем, который, заметив неладное, одним рывком откинул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одеяло! — мир в одно мгновение залило светом. Лучи солнца хлынули в комнату, и Ся Цинлу показалось, что он сейчас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стоял у кровати, нахмурившись, и наблюдал, как Ся Цинлу в спешке запихивает под подушку несколько романов и комиксов, после чего заискивающе ему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ни слуху ни духу, на сообщения отвечаешь медленнее улитки, — Чу Ваннань четко, слово за словом, обрисовал состояние Ся Цинлу за последние дни и в конце спросил: —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почти как: «Жить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засунул руку под подушку и, чувствуя вину, протолкнул книги еще глубже, втайне радуясь, что под рукой оказались и другие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сидел под одеялом, изучая сюжет книги. Почувствовав, что «духовное загрязнение» слишком велико, он время от времени переключался на другие книги,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было столько книг, что Чу Ваннань вряд ли заметил ту самую. Ся Цинлу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дочитываю романы и комиксы, которые не успел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свои слова, он вытащил один комикс и помахал им перед глазами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мысленно похвалил себя за отличную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скользнул взглядом по комиксу в его руках и не стал так просто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отвечал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что-то присылал? — Ся Цинлу притворно взял телефон, посмотрел в него и с досадой хлопнул себя по голове. — Так зачитался,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голова была забита сплошной «цензурой» и хаосом, и он временно не хотел видеть сообщения от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продолжал смотреть на него глубоким взглядом, и было неясно,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Чу Ваннань не продолжал расспросы, Ся Цинлу проявил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пришел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не отвечал, я пришел посмотреть, чем ты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правда, прости! В следующий раз обязательно буду внимательнее! — Ся Цинлу поднял руку в клятвенном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бывал в его комнате множество раз и чувствовал себя здесь как дома. Он естественно достал баскетбольный мяч из коробки у письменного стола, обернулся к Ся Цинлу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 Цинлу переоделся в футболку и шорты и встал на баскетбольную площадку под палящим июньским солнцем, он так и не понял, как все произошло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свистком в теле Ся Цинлу словно щелкнул переключатель, растерянность мгновенно улетучилась, а в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Пасуй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мой трехочковый,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так и мелькала на площадке. Он ловко проскакивал сквозь защиту противников, вскидывал руки и точным движением кисти отправлял мяч в корзину, беззвучно произнося губами: 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мяч безошибочно влетал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Е-е-е! — Ся Цинлу был вне себя от восторга. Он вовсю смеялся, сияя, словно солнце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ослепительной, а сам он — настолько красив, что вмиг привлек к себе немало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в следующий раз мы точно выиграем! — противник сидел на скамье, отдыхая. Он вытирал пот со лба и, осушив полбутылки минералки, чтобы унять сухость в горле, с досадой крикнул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тоже пил воду и, услышав это, развеселился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попробуй! В следующей игре на поле выйдет наше «секретное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кого назвали «секретным оружием», Чу Ваннань, поднял голову. Его взгляд был спокойным; капля пота скатилась с переносицы и упала на землю, оставив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напротив не испугался и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 так выйдет! Смотрите, как бы мы вас не заставили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колкостями, обе стороны по негласному соглашению продолжили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Кайф, — Ся Цинлу оперся руками о скамью и откинул голову назад. Он чувствовал, как вся накопившаяся внутри тоска испарилась вместе с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была приличной, но голова прояснилась. Теперь, когда он вспоминал те нелепые сюжеты, уровень его терпимости к ним, казалось,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Расслабленность отразилась на его лице,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несколько дней безвылазно сидел дома? Неужели не скучно было? Намного же лучше выйти и поиграть с нами в баскетбол, — улыбнулся сидящий рядом парень с кожей бронзового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сейчас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после выпускных экзаменов не гуляет напропалую? К тому же ты не из тех, кто может так долго сидеть на месте. Я даже как-то не привык, что тебя несколько дней не было слышно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чат, о котором он говорил, состоял из Ся Цинлу, Чу Ваннаня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и Чу Ваннань дружили с самого детства, а Е Чангуан беспардонно вклинился к ним еще в средней школе, став частью их троицы. Позже они вместе поступили в ключевую городскую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пять-шесть лет и изучили характеры друг друга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как будто я один там 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разговорчив, но если бы ему никто не отвечал, разве смог бы он один набить больше 999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писал хоть о чем-то осмысленном, а Е Чангуан нес сплошную чепуху: утром спрашивал, что съесть, днем спрашивал, что съесть, вечером спрашивал, что съесть, даже в туалет звал сходить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те, кому ты нравишься, узнали, какой ты на самом деле, сомневаюсь, что кто-то продолжил бы тебя любить, — съязвил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усмехнулся и погладил свое лицо, самовлюбленно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лицо на месте, мир 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звучало самовлюбленно, у Е Чангуана действительно были на то основания. У него было открытое, красивое лицо, высокий рост и развитая мускулатура. Пока он молчал, он выглядел статно, но стоило ему открыть рот, как сразу проступали черты нагловатого весельчака.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выдал едкую характеристику: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Глазки как у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любоваться собой, Е Чангуан вдруг подозрительно посмотрел на Ся Цинлу: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перестал с нами общаться... Ты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при одном упоминании о любви стало тошно: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Не забывай правило нашей группы: никто не заводит отношения первым, братья навек! Кто посмеет завести пару — вылетает из чата!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мы установили такое правило? Я что-то не припомню, — Ся Цинлу был в полнейшем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перебивай. Короче говоря, мы все должны брать пример с брата Чу: быть непоколебимыми и хладнокровно отвергать все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Чангуан притворно смахнул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видели, с каким бледным лицом уходил тот младшекурсник. Бедняга, влюбился в такого бессердечного человека, как брат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младшекурсник? — Ся Цинлу при этом слове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