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Милочка,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голос прервал мысленный монолог Ли Чжао о том, какое блаженство — быть обладателем таких прекрасных рук. Он резко поднял голову, всё ещё смущённый и неловкий, и посмотрел на юного господина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что-то ко мне? — спросил он, чувствуя лёгкую вину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сохранял спокойствие, но в его глазах читалась зрелость, не свойственная его возрасту. Прямого ответа он не дал, лишь мягко,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вас, милочка, больше нет дел, позвольте мне кое-что сказать. Согласно законам империи Дашэн, кто на улице или рынке умышленно обманывает или вымогает чужое имущество, подлежит наказанию розгами — от двадцати до восьмидесяти ударов в зависимости от тяжести проступка, а похищенное должно быть возвращено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вежлив, но слова звучали как сталь: он чётко процитировал статью закона, не называя имён и не обвиняя прямо, однако смысл был ясен без слов. Ли Чжао почувствовал, как жар подступает к лицу — стыд и досада боролись в нём. Как он мог объяснить, что совсем не собирался вымогать?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юноша смягчился, и в его голосе прозвучала искренняя извиняющаяся интонация: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только что я действительно гнался за вором, из-за чего тот в ярости бросил кошелёк и напугал вас. В этом вина целиком моя, и совесть меня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запястье Ли Чжао, сделал полшага назад и, с достоинством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Мин Чжэнь. Чтобы загладить свою вину и поблагодарить вас за то, что вы вернули кошелёк, позвольте пригласить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тактичны и многоходовы, что Ли Чжао почувствовал себя так, будто прокатился на американских горках. Подумав немного, он наконец понял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это значило: «Да, я действительно напугал вас, гоняясь за вором, и признаю свою ошибку. Но знайте: я не из тех, кого можно легко обвести вокруг пальца — закон здесь не для красоты».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Чжао настоял на походе в лечебницу, чтобы освидетельствовать ушиб, юноша готов был бы компенсировать ущерб. А если ушиба нет — дело легко может дойти до суда. Но раз вы отказались от вымогательства (именно так, очевидно, воспринял ситуацию юный господин), давайте просто помиримся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одежда мальчика была явно дорогой, да и фамилия Мин… По слухам, в столице только один высокопоставленный чиновник носил эту фамилию — канцлер правой стороны. Скорее всего, перед ним сын самого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да!» — мысленно восхитился Ли Чжао. Неудивительно, что дети из знатных семей такие ранние умы: рассудительные, осторожные и в то же время решительные!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его прошлой жизни в этом возрасте он только переживал из-за домашних заданий и экзаменов, не зная ни законов, ни искусства ведения переговоров. Хотя, конечно, весь этот конфликт возник по недоразумению!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 Чжао почти перестал сердиться. На смену досаде пришли любопытство и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Мин Чжэня — серьёзного, но явно сообразительного мальчика — и впервые почувствовал: с таким человеком было бы интересно пообщаться. Обед в его обществе, пожалуй, не будет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стараясь подавить улыбку, и попытался повторить почтительный жест, как у собеседника. Но, подняв руку, вдруг вспомнил: сейчас он в образе миловидной «барышни», и такой мужской жест будет выглядеть нелепо. Рука тут же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в ответном поклоне, стараясь казаться сдержаннее: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Ли. Вы слишком добры, господин Мин. Раз вы так любезны, я не стану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Фугуй, всё это время молча стоявший рядом, едва не вытаращил глаза. Он начал лихорадочно моргать и гримасничать, пытаясь передать без слов своё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недоумевая, отошёл в сторону под предлогом поправить одежду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судорога в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высочество! — прошипел Фугуй, уже в панике. — Что вы делаете?! Как можно соглашаться обедать с незнакомцем на улице? А если это ловушка? Люди бывают разные — лицо одно, а сердце другое! Да и ушиб-то вы ещё не осмотрели! Лучше вернёмся в карету — так надёжнее!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порядке, — успокоил его Ли Чжао. — Ты не слышал? Он сказал, что фамилия его Мин. Почти наверняка это сын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всякий случай… — добавил он, бросив взгляд на переодетого охранника в толпе прохожих. — Подойди и проверь: действительно ли у канцлера есть единственный сын по имени Мин Чжэнь, и совпадают ли его возраст с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помнил: благоразумный человек не стоит под разваливающейся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Ваше высочество! — глаза Фугуя загорелись. — Значит, вы хотите заручиться поддержкой молодого господина Мин, чтобы потом привлечь на свою сторону самого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только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видно, слишком много читаешь романов! Посмотри-ка хорошенько: разве похож я сейчас на того, кто строит политические интриги? Я же выгляжу как девчонка, пытавшаяся вымогать деньги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«привлечения» тут нет. Просто парень интересный — захотелось познакомиться. Не выдумывай лишнего и держи язык за зубами: я не хочу раскрывать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 слуги дома Мин вели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ранее слуга, воспользовавшись паузой, тихо сказал своему молодому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вам связываться с этой барышней? Её охрана явно не простая, да и сама она держится так, будто из очень знатного рода. Такие вряд ли станут вымогать. Наверное, просто испугалась. Лучше поскорее вернёмся домой — нас уже давно ждут, а господин отец снова накажет, если задержимся.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смотрел на Ли Чжао, занятого беседой со своим слугой. Услышав слова, он лишь чуть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Отец всегда такой — разница лишь в один раз больше или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она сказала, что фамилия её Ли. Эта фамилия — не самая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столице были и другие знатные семьи по фамилии Ли, но что-то подсказывало ему: эта девушка — не из их числа. Мысль мелькнула и исчезла, он не стал её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едва шевельнулись, и в глазах промелькнула искра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вышла удача выйти из дому и встретить столь необычного человека, почему бы не завести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Ли Чжао, договорившись с Фугуем, решил всё же сначала вернуться в карету, чтобы осмотреть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Мин Чжэню и, широко улыбнувшись так, будто никакого неловкого момента и не было, с непринуждённой фамильярностью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Мин Чжэнь? Могу я называть вас просто по имени? Я же представился — зовите меня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надоело, что его постоянно называют «барышней». Во дворце все обращались к нему как «ваше высочество», и это не вызывало дискомфорта, но на улице в женском платье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ожидал такой непосредственности. Его бледное личико слегка покраснело: хотя нравы в Дашэне и не были чересчур строгими, в первом же разговоре, да ещё после такого инцидента, сразу переходить на имена — всё же несколько вольно и даже чересчур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но воспитание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как вам угодно, барышня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мысленно вздохнул: «Ладно, в первый раз можно простить. Потом обязательно заставлю его называть меня просто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вы собираетесь меня пригласить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выход из дворца, и он почти ничего не знал о местных трактирах. Чтобы не выдать своего невежества, он решил переложить выбор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задумался, но недолго: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«Башни Восьми Бессмертных»? Говорят, там изысканная кухня и уютная обстановка — лучшее место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согласился Ли Чжао, не зная, что это за заведение, но доверяя интонации собеседника. — Тогда идите вперёд, я скоро подоспею.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десятилетних ребёнка — один в ярко-красном, живом и порывистом наряде, другой — в строгом белом, сдержанный и благовоспитанный — стояли посреди оживлённой улицы и всерьёз обсуждали, где заказать обед и когда встретиться. Картина была настолько необычной, что прохожие невольно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старик даже провёл рукой по бороде и с теплотой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Дружба, завязанная в детстве, дороже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доброжелательными взглядами толпы Мин Чжэнь снова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отправляюсь в «Башню Восьми Бессмертных» и буду ждать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махнул рукой, совершенно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скоро! — И, схватив Фугуя за руку, зашагал к карете. Его алый жакет мелькнул в толпе, словно огненный лисёнок, и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некоторое время смотрел вслед за этим ярким пятном, в глазах его читалось любопытство и лёгкое предвкушение. Потом он повернулся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 «Башню Восьми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из шумной улицы Западного рынка десятилетней давности в тихий салон движущейся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прислонился к стенке, уголки губ тронула лёгкая улыбка. Вот так началась его первая встреча с Мин Чжэнем — из-за глупого недоразумения, которое, однако, стало началом крепкой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раз, когда Ли Чжао получал право покинуть дворец (четыре раза в месяц), он почти всегда спешил к Мин Чжэню. Столица, конечно, полна чудес, но играть с Мин Чжэнем было куда интереснее, чем гоняться за новыми забавами.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канцлер строго следил за сыном: учёба, занятия, распорядок — свободного времени почти не было. Часто случалось так, что Ли Чжао с радостью выбирался из дворца, а Мин Чжэнь был занят и не мог принять гостя. Сначала он просто возвращался обратно,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придумал хитрость: сказал Мин Чжэню, что «случайно» узнал, кто он на самом деле,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нельзя часто выходить, я буду приходить к тебе домой! Только не через главные ворота — чтобы не беспокоить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боялся, что канцлер узнает его, да и лазать через стену казалось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 каждом выходе он брал с собой плотные подушки — для удобства при лазании. Сначала Мин Чжэнь решительно отказывался помогать, считая затею опасной. Но однажды Ли Чжао неудачно спрыгнул и чуть не подвернул ногу. Возможно, именно тогда Мин Чжэнь увидел его упорство — или просто испугался за друга. После этого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задней стены особняка Мин появилась передвижная лесенка — теперь Ли Чжао мог легко перелезать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остановилась. Снаружи послышался усталый голос Фугуя: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у задних ворот дома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вернулся к настоящему моменту, откинул занавеску и бросил взгляд на знакомый угол стены. В глазах его снова вспыхнуло озорное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