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всего прочего, в повседневных записях историков особенно интересны взаимоотношения Святого Предка и канцлера Мин. Согласно неполным подсчётам, лишь в «Хрониках династии Шэн» («Шэнь ши») упоминаний о том, как император и канцлер смотрели друг на друга и смеялись, не меньше сорока! А эпизодов, где император брал канцлера за руку, — как минимум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совместной работы над реформами: когда внедрялись новые законы, Святой Предок засиживался за докладами до глубокой ночи, а канцлер Мин после службы отправлялся прямо в императорский кабинет — лично растирал чернила и сидел рядом, пока тот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месяцы открытия морских путей канцлер Мин две недели подряд ночевал в Министерстве финансов, а Святой Предок ежедневно посылал ему тёплый ужин, а если находил свободную минуту — сам заходил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канцлер писал доклад, будучи больным, его иероглифы вышли кривыми — и Святой Предок ответил ему красной пометкой, нарочно написанной так же косо. Это ли не особая форма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Предок также любил тайные инспекции в народе. И первым делом всегда направлялся в дом Минов — забирал канцлера и вместе они бродили по городам и весям, изучая настроения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 почему их дружба стала образцом для всех последующих поколений правителей и министров? Конечно, во многом благодаря грандиозным заслугам канцлера Мин в проведении реформ. Но ещё — потому что скорбь Святого Предка была слишком очевидна. Говорят: если император по-настоящему любит кого-то, он не станет скрывать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канцлера Мин Святой Предок часто просыпался ночью, вскрикивая его имя, и больше не мог уснуть. Он регулярно навещал дом Минов, чтобы увидеть вещи покойного и вновь пережить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день поминовения он лично отправлялся к гробнице. Несколько раз на него даже покушались — но сколько бы ни убеждали его приближённые, он ни разу не отказался от этой традиции. Однажды стрела пролетела в сантиметре от его виска — он лишь рассмеялся:  </w:t>
      </w:r>
    </w:p>
    <w:p w:rsidR="00BB20FC" w:rsidRPr="00357A74" w:rsidRDefault="00357A74" w:rsidP="00BB20FC">
      <w:pPr>
        <w:jc w:val="left"/>
        <w:rPr>
          <w:sz w:val="28"/>
          <w:lang w:val="en-US"/>
        </w:rPr>
      </w:pPr>
      <w:r w:rsidRPr="00357A74">
        <w:rPr>
          <w:sz w:val="28"/>
          <w:lang w:val="en-US"/>
        </w:rPr>
        <w:t>— Если бы он сам пришёл ко мне, я бы избавился от этих ежегодных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день настроение Святого Предка было хуже всего. Все чиновники знали: лучше не попадаться ему на глаза. Даже самые смелые цензоры в такие дни старались держаться подальше. Однажды министр обороны всё же осмелился доложить о крупной победе на границе. Император улыбнулся, похвалил — а затем вышел и сжёг донесение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последующие века каждый, кто чувствовал себя недооценённым, вспоминал эту пару — и слагал стихи о них. Так история императора и канцлера навеки вошла в поэзию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заглянуть в летописи второй половины жизни Святого Предка, создаётся впечатление, будто он — герой романа, потерявший свою «белую луну» и навсегда заперший своё сердце. Он правил безграничной империей, но жил в бездонном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Историки часто называют его жестоким и бесчувственным. Но стоит присмотреться внимательнее — и становится ясно: вся его нежность упокоилась вместе с тем человеком в снежную ночь девятого года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десятилетия он шёл вперёд, опираясь на гром и молнии, воплощая в жизнь те законы, что они создали вместе. Железной рукой он защищал тот процветающий век, который они заложили вдвоём. Это была обязанность правителя. Это была их общая мечта. Это были годы, которые канцлер Мин так и не успел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заговорили,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резкий порыв ветра ударил в окно — «бах!» — и голос небесного экрана мгновенно стих, оставив лишь тихое потрескивание углей в печи тёплого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смотрел на искорки в глазах Мин Чжэня и чувствовал, как лицо его горит, а в груди всё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 котором говорил экран — страстный, одержимый, даже… даже готовый выдать себя замуж за умершего — разве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что рядом с ним исчезнет этот человек. Те поступки в будущем… он смутно чувствовал: да, он бы так и сделал. Но выйти замуж?!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Зачем ему это делать? Внутри звучал пронзительный вопрос, и чем глубже он думал, тем сильнее колотилось сердце, а мысли путались, как рис в кипящем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 и в чистых зрачках каждого отражался растерянный образ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что хотел сказать? — наконец нарушил тишину Мин Чжэнь, не выдержав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тёплая рука по-прежнему сжимала ладонь Ли Чжао, а дыхание, едва касаясь кожи, вызывало незнакомую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слишком странным. Ли Чжао машинально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странно, — пробормотал он, опустив глаза, даже не заметив, как в голосе прозвучала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Больше никогда не отпущу, — ответил Мин Чжэнь твёрдо, с решимостью человека, перешедшего реку и сжёгшего за собой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Чжао почти не расслышал — слова прозвучали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стал повторять. Вместо этого он пристально посмотрел в глаза Ли Чжао, будто пытаясь пронзить все маски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зачем ты, приняв титул принцессы, вышла замуж за умершего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игла, пронзил последнюю защиту Ли Чжао. Он почувствовал раздражение — ведь ответить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сказать: «Ты ведь так и не женился… Мне было жаль, что ты останешься один»? Самому себе он не верил в эту чушь. Кто вообще из-за жалости выходит замуж за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но сердце билось всё быстрее, будто пыталось вырваться из груди. Предчувствие, как весенний побег, прорвалось сквозь почву, которую он так долго упорно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думал об этом. Для него Мин Чжэнь всегда был самым близким другом, товарищем, братом по духу — человеком, которому можно доверить жизнь. Как можно жениться на брате? Как можно сделать его… возлюбленным? Неужели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понеслись вскачь, не подчиняясь воле. Вдруг вспомнился тот юноша из увеселительного заведения… Нет, всё равно мерзко. Но если это Мин Чжэнь… если именно он… А как там выглядела та самая «картина предостережения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 голос Мин Чжэня вернул его из хаоса, — я не хотел сейчас спрашивать. Я всё время колебался: а вдруг ты не таков? Вдруг это лишь моё самообманчивое заблуждение? Вдруг всё, что говорит небесный экран, — вымысел? Я не мог легко втягивать тебя в этот водоворот… Что, если однажды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осторожно коснулся ладонью щеки Ли Чжао — пальцы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не святой. Услышав эти слова, узнав о таких возможностях… я больше не могу делать вид, что мне всё равно. Мой А Чжао уже сделал для меня столько, прошёл так далеко навстречу… Я не хочу и не стану оставлять в этой жизни ни одного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горел, как самый яркий огонёк в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я люблю тебя. Не как друга. Не как брата. Просто потому что ты — ты. Только ты. А ты? Сможешь ли… принять такого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вопрос.  </w:t>
      </w:r>
    </w:p>
    <w:p w:rsidR="00BB20FC" w:rsidRPr="00357A74" w:rsidRDefault="00357A74" w:rsidP="00BB20FC">
      <w:pPr>
        <w:jc w:val="left"/>
        <w:rPr>
          <w:sz w:val="28"/>
          <w:lang w:val="en-US"/>
        </w:rPr>
      </w:pPr>
      <w:r w:rsidRPr="00357A74">
        <w:rPr>
          <w:sz w:val="28"/>
          <w:lang w:val="en-US"/>
        </w:rPr>
        <w:t>«Смогу ли я?» — подумал Ли Чжао. «Как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по лицу Мин Чжэня и остановился на слегка пересохших губах. В голове мелькнула дерзкая, почти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есть предложение, — прочистил он горло, избегая прямого взгляда. — Обещай, что, что бы ни случилось, ты меня не побьёшь.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 Чжэнь опешил. Он представлял множество возможных реакций: молчание, бегство, даже — в самых смелых мечтах — согласие. Но такого начала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договоримся! — Ли Чжао, видя, что тот не отказывается, 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Чжэня возникло дурное предчувствие, но, глядя на эту смесь вины и напускной решимости, он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Чжао.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 и Ли Чжао тут же увидел, как зрачки Мин Чжэня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и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получится ли у меня принять это. Позволь попробовать. Если получится — я обещаю взять ответственность. Если нет — считай, что тебя облизала собака. Мы останемся лучшими друзьями, и ты не имеешь права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идея шокирующая, и не знал, согласится ли Мин Чжэнь. Но раз он даже себя в ходе уговора оскорбил — значит, искренность на высоте. По его мнению, это был идеальный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молчал. Он знал, что А Чжао временами непредсказуем, но не ожидал, что в такой момент, когда он только что открыл душу, тот найдёт способ одновременно растрогать и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Ли Чжао, чья рука всё ещё была в его ладони, не мог вырваться, поэтому ткнул носком сапога в подол одежды Мин Чжэня, оставив на чистой ткани маленькое пятнышко. — Скажи хоть что-нибудь,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посмотрел на этот детский жест — и не удержался от тихого смешка. Этот человек даже винит его за молчание! Где такое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произнёс он хрипловато, с нотками снисходительной нежности. — А Чжао хочет,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 обрадовался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нельзя? — Мин Чжэнь не разжал пальцы, наоборот, чуть сильнее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потом убежишь, и мне будет некому требовать ответа, — пошутил он, но всё же медленно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почувствовал смущение, уши заалели, но всё равно важно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стану злоупотреблять. Просто поцелую — и всё. Никаких лишних действий. И обещаю: не сбегу, что бы ни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он глубоко вдохнул, будто собирался совершить великий ритуал, и торжественно встал перед Мин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изящное лицо, поднятое к нему, медленно наклонился… Но когда их глаза встретились, когда дыхание стало общим, он вдруг замер. В обычно спокойных глазах А Чжао теперь бурлила такая откровенная, почти пугающая нежность, что сердце его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закрой глаза, — прошептал он, чувствуя, как лицо пылает. — Так неловко… когда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Мин Чжэня вырвался тихий смешок, его дыхание коснулось раскрасневшейся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Целуешь — а смотреть не даёшь? А Чжао, ты какой-то деспотичный.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же самое! — возмутился Ли Чжао, машинально сжимая рукав его одежды. — У тебя первый раз, у меня тоже… Дай хоть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почувствовал тёплую ладонь на затылке. Пальцы Мин Чжэня мягко, но уверенно вплелись в его волосы, не давая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по-твоему, — прошептал тот с усмешкой. — Кто же спорит с нашим А Чжао в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подумал Ли Чжао с досадой, — будто у тебя самого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фонарях мерцали, отбрасывая на ширму тени, сливающиеся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Чжао наконец преодолел страх и приблизился, он услышал лёгкий вздох, растворившийся в их общем дыхании. И никто уже не мог сказать — чьё сердце первым нарушило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