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«Золотой блеск» был статусным заведением, где никто не осмеливался вести себя слишком развязно. Поэтому, хотя старые «враги» Ло Вэньчэна всеми способами узнали, что он работает здесь, и каждый день сменяли друг друга, приходя поиздеваться, всё это в основном ограничивалось словесными оскорблениями, мелкими придирками или попытками под разными предлогами заставить его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другими официантами Ло Вэньчэну приходилось в разы тяжелее, но по сравнению с его прошлой жизнью это было уже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Кха! — Ло Вэньчэн влетел в туалет и, вцепившись в раковину, зашелся в приступе рвоты.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выпитое спиртное вышло наружу вместе с желчью. Его лицо побагровело, а на глазах выступили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Ло, ты как? — Следом за ним вошел Сяо Чэнь, тоже новый официант, который был на год младше Вэньчэна.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сложились неплохие отношения. Он похлопал Ло Вэньчэна по спине и возмущенно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люди переходят все границы. Каждый раз приходят и заставляют тебя пить. Мы официанты, а не собутыльники.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Вэньчэн прополоскал рот, затем зачерпнул пригоршню воды и плеснул в разгоряченное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придя в себя, он вытерся бумажным полотенцем и хрипло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виноват, что я их раньше обидел? Пару стаканов — это малая плата. Хорошо еще, что не наняли кого-нибудь побить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всё равно слишком, — разочарованно протянул Сяо Чэнь. — Менеджер даже не пытается их урезонить. Он всегда такой улыбчивый, а оказался таким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Вэньчэн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 больше. Как менеджер может вмешаться? Они — гости, они просто предложили официанту выпить, да еще и чаевые оставили. Формально тут не к чему придраться. Если менеджер вмешается, это выставит наш бар мелочным. К тому же эти люди пришли именно за мной. Хорошо уже то, что менеджер не уволил меня за создание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 на мгновение и, улыбнувшись, похлопал по карману: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Всего-то несколько стаканов, зато чаевых — полные карманы. Я должен быть им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Ло Вэньчэна были светло-янтарного цвета; обычно они казались холодными и отстраненными, но когда он улыбался, они изгибались полумесяцами, и всё его лицо мгновенно смягчалось.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полмесяца он стал выглядеть гораздо лучше: кожа побелела и приобрела здоровый румянец, прежде изможденное тело налилось силой и выпрямилось. Его волосы росли быстро — черные и мягкие, они легкими прядями рассыпались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улыбаясь под светом ламп, с его тонкими чертами лица и утонченной аурой он выглядел как главный герой романтической маньхуа.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замер, засмотревшись. Ему показалось, что брат Ло хорошеет день ото дня, и даже его стать стала какой-то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Сяо Чэнь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Ло, я понял. Но характер у тебя золотой.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Вэньчэн слегка прищурился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чем тут характер... Когда пытаешься выжить, приходится так себя вести. Ладно, иди работай, а я еще немного передохну.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Чэнь ушел, в туалете воцарилась полная тишина. Ло Вэньчэн оперся руками о раковину и посмотрел на свое отражение. Его лицо стало безразличным.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«Золотой характер», как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определенная цель, стал бы он каждый день улыбаться этим людям?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за полмесяца не удалось раздобыть ни крупицы информации о Девятом господине Лу. Когда же он появится? Хотя, если посчитать время, это должно произойти на днях.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Вэньчэн мгновенно стер все эмоции с лица. В туалете был кто-то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Зеркало отразило дверь одной из кабинок позади него. Она открылась, и оттуда вышел высокий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Ло Вэньчэн почувствовал неловкость от того, что его слова могли услышать, но в следующий миг его взгляд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кажется знакомым? Если закрыть правый глаз повязкой...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было трудно разглядеть детали. Ло Вэньчэн резко обернулся. Помещение было небольшим, и мужчина уже стоял почти за его спиной. Он слегка приподнял бровь, заметив бурную реакцию юноши, и невозмутимо подошел к соседней раковине, чтобы вымыть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Вэньчэн на мгновение встретился взглядом с этими глубокими глазами и ясно увидел шрам под густой, резкой бровью над правым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выглядела так, будто её нанесли ножом или острым осколком; было ясно, что травма серьезная. Неудивительно, что тогда он закрыл глаз повязкой. Ло Вэньчэн-то решил, что он одноглазый, и всё это время выискивал новости об инвалиде.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— В душе Ло Вэньчэна затрепетала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Чун скользнул по нему боковым взглядом. Он был высок, и даже когда слегка наклонялся над раковиной, оставался выше Ло Вэньчэна. Его взгляд, брошенный сверху вниз, был глубоким и рассеянным, от него исходила мощная подавляющая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Ло Вэньчэна застрял в горле; он чутко уловил, что этот человек — не тот спокойный мужчина, который накормил его той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как и при их самой первой встрече глазами, ощущалось опасное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его обоняния снова донесся легкий запах табака, чистый и прохладный, как хвоя на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Вэньчэн не мог понять, табак это или парфюм, но он быстро взял себя в руки и, тщательно подбирая слова,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Вы... вы помните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Благодарность за ту еду и несколько тысяч юаней, спасших его от нищеты, а также образ того немногословного, но казавшегося удивительно добрым мужчины — Ло Вэньчэн получал слишком мало помощи в жизни, поэтому такая поддержка в трудную минуту была для него бесценной.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Лу Чуна не изменилось, он будто вообще не понимал, о чем говорит Ло Вэньчэн.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стряхнул капли воды с рук и вытянул пару салфеток. В каждом его будничном движении сквозила врожденная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нужно? — Его взгляд был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— Ло Вэньчэн слегка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реакция... Он его не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быть. Хоть та ночь и была темной, они стояли лицом к лицу совсем близко, не мог он его не разглядеть. Или он сам так сильно изменился?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тот просто не придал этому значения? Темная ночь, случайно встреченный бродяга, брошенная еда и бумажник...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это было пустяком, не стоящим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Ло Вэньчэна необъяснимо кольнуло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как громом пораженный, с глупым видом, даже не вытирая воду с лица. Чистый, с мягкими волосами, с покрасневшими от выпивки уголками глаз и влажным взглядом — в этот момент он выглядел по-особенному невинным и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http://bllate.org/book/17205/1611067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