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мягкие волосы оказались именно такими, какими он их себе представлял. Под его ладонью юноша напоминал маленького зверька, который покорно ждет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вспомнил своего старого кота, живущего у него дома, и его взгляд стал еще мягче, хотя голос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наконец понял, каково это —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это знал, — помолчав, тихо ответил Ло Вэньчэн. — Раньше я мог терпеть, но вдруг... расхотелось. Господин, может быть, я ваш давно потерянный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опешил: 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я постоянно встречаю именно вас? И почему вы так обо мне заботитесь? — Ло Вэньчэн уткнулся лицом в живот мужчины, вдыхая его чистый 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он продолжил: — Я хотел просто уснуть и больше не просыпаться. Но когда я открыл глаза и снова увидел вас, мне стало и грустно — «ах, почему я всё-таки очнулся», — и в то же время очень радостно... Радостно, что я снова вижу вас. Я не знаю, как это объяснить. Пожалуйста, не сердитесь на меня, я и сам не понимаю,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сорвался на всхлип. В нем слышалась растерянность перед жизнью, отвращение к самому себе и безмерная усталость от всего на свете. Он и сам ненавидел себя — такого пассивного и слабого, но в этой жизни, казалось, не осталось ничего, чего стоило бы ждать. Единственное, что ему оставалось — это изо всех сил цепляться за единственный лучик света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смотрел на него сверху вниз, и в его душе наконец шевельнулось отвращение к семье Ло и этому Ло Вэньцзюню. Довести нормального ребенка до такого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Госп... — дверь палаты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собирался войти, ведя за собой врачей, но, увидев эту сцену, едва не выронил глаза от изумления. Он замер на пороге и лишь секунду спустя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врачи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он видит! Господин, который всегда терпеть не мог чужих прикосновений, прижимает Ло Вэньчэна к себе и — более того — поглаживает его по волосам!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Лю Вэйчжи, Ло Вэньчэн мгновенно пришел в себя. Осознав, что его слабость и поиски утешения стали достоянием посторонних, он смутился и поспешно отстранился от Лу Чуна, снова ложась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покрасневшие глаза, можно было бы подумать,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же вел себя как ни в чем не бывало, уступая место врачу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 Ло Вэньчэна о самочувствии. Тот ответил, что голова кружится и немного болит, а во всем теле чувствуется вялость.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заключил, что он еще не полностью восстановился, и ему нужен покой и отсутствие душевных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ушли, Лу Чун снова обратился к Ло Вэньчэну: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и не забивай голову лишним. Ты еще так молод, что бы ни случилось, не вздумай больше шутить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Лу Чун говорил кому-то подобные слова утешения? Да еще таким мягким тоном? Лю Вэйчжи и стоящие в дверях люди были просто поражены, глядя на Ло Вэньчэна с растущим любопытством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добавил еще пару успокаивающих фраз, пообещал навестить его позже и вышел вместе с Лю Вэйчжи.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Ло Вэньчэн их не слышит, он приказал Лю Вэйчжи остаться и присмотреть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примчался, как только узнал новости. В больнице со всеми договорился, не волнуйтесь,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всё об их вражде с семьей Ло. И о том, что происходило с ним в тюрьме, тоже разузнай. — Для Лу Чуна Хайнин был захолустьем, и он, разумеется, не интересовался дрязгами местного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баре Лю Вэйчжи успел вкратце обрисовать ситуацию, это было лишь поверхностное знакомство с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этой ночи и вид хрупкого, беспомощного юноши в палате вызвали у него желание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серьезно кивнул, решив поручить это дело самому опытному человеку, чтобы не упустить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Ло Вэньчэн не видел Лу Чуна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 в больнице под наблюдением и заставили пройти через всевозможные анализы. В госпитализации его всё устраивало, кроме ежевечернего «времени расплаты».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заметил странностей, он решил принимать душ около полуночи, зажимая в зубах полотенце, чтобы не закричать от невыносимой боли. Каждый раз он запирался на добрых сорок минут, из-за чего сиделка начинала всерьез беспокоиться, не случилось ли с ним чего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всё холоднее, и в один из редких солнечных дней Ло Вэньчэн вышел в больничный сад. С небольшим планшетом для рисования он устроился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раньше были способности к рисованию, а после получения «подарка судьбы» его навыки понимания и обучения заметно возросли. За несколько дней практики его наброски стали выглядеть вполне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Чун больше не появлялся, Ло Вэньчэн, сделав первый шаг, не собирался отказываться от мысли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человека, как Лу Чун, есть власть, богатство и всё, что только можно пожелать. Его любовники и подчиненные наверняка обладают выдающимися качествами. Чтобы стать ближе к такому мужчине, нельзя быть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— это инструмент, который хорош один раз, но если пользоваться им постоянно, он вызовет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по дереву или искусство бармена — это лишь приятные бонусы для создания настроения. Рисование же больше походило на настоящий талант, который вызывает уважение. К тому же это занятие выглядело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ты рисуешь? — к нему подбежал мальчик в больничной пижаме, чтобы забрать укатившийся мяч, и с любопытством заглянул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улыбнулся ему: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здорово! Ой! А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рисовал быстрый набросок: родители играют с ребенком в мяч. Малыш на рисунке — как раз этот мальчик — бежал за мячом с широкой улыбкой, от которой становилось светлее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Вэньчэн что-то почувствовал и поднял голову. По подъездной дорожке медленно катился черный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сидел в машине и издалека увидел юношу под деревом. Тот был в белом свитере и с мягкой улыбкой разговаривал с ребенком. Он выглядел спокойным, утонченным и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юноша поднял взгляд в его сторону. В этот момент порыв ветра всколыхнул ветви над его головой, и луч солнца упал прямо на его лицо, делая его облик ослепительно чистым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слегка прищурился. На сиденье рядом лежал конверт с досье на Ло Вэньчэна: всё, через что он прошел и что совершил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Лу Чун дал себе минуту, чтобы обдумать кое-какие вещи, а затем вышел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как раз извинялся перед родителями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прощения, что начал рисовать вас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напротив, были в восторге — набросок был выполнен мастерски. Мальчику он тоже очень понравился, и Ло Вэньчэн подарил им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подошел к нему: — Ты еще и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на мгновение замер, а затем с нескрываемой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 лежал в больнице, Лю Вэйчжи приходил каждый день. Когда Ло Вэньчэн окончательно пришел в себя и его состояние стабилизировалось, он, разумеется, начал расспрашивать о своем спасителе. Лю Вэйчжи сначала отнекивался, но позже всё же назвал имя — Лу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Вэньчэн... так получил окончательное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мог бы никак не отреагировать на имя «Лу Чун», но Ло Вэньчэн, будучи в прошлом «маленьким принцем» семьи Ло, слишком хорошо понимал, какую власть и статус оно олицетворяет.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на его лице сначала отразились благодарность, радость и теплота при виде спасителя, а затем промелькнула легкая робость перед его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сочетал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всё еще были планшет и карандаш, и он, не зная, куда их пристроить,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благодарен вам! Вас не было несколько дней, и я боялся, что мне не представится шанс сказать «спасибо». Если бы не вы, я даже не знаю, что бы со мной сейчас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слегка приподнял бровь. Этот восторженный и немного неловкий юноша отличался от того «дурачка», каким он был той ночью. Но почему-то при виде этого человека и при звуках его голоса в душе Лу Чуна, до этого момента абсолютно спокойной, пошла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любая встреча с ним вызывала эмоциональный отклик: будь то нелепая искренность на мосту, горькая самоирония в уборной, стойкость перед лицом обидчиков, уверенность за барной стойкой, хрупкая беззащитность после выпивки или нынешнее восторженное смущение. Всё в нем почему-то цепляло взгляд. Этот человек будто самой природой был создан так, чтобы идеально соответствовать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