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никогда не держал питомцев и не питал особой любви к животным, но этот огромный кот почему-то сразу пришелся ему по душе. Даже после того как его встретили прыжком и когтями, он ни капли не рассердился — вероятно, потому что не почувствовал в этом здоровяке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жалкий вид кота, Вэньчэн ощутил и жалость, и любопытство. Он не удержался и спросил Лу Чуна: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обернулся и бросил взгляд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всегда так притворяется несчастным, когда натворит дел. — В глубине души Лу Чун всё еще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Ребрышко был для него как ребенок, и хотя кот рос капризным и своенравным, по натуре он оставался послушным и добрым. Родитель не мог просто так спустить ему внезапную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одолевали сомнения: этот парень с возрастом стал крайне ленив и на людей обычно смотрел свысока, едва удостаивая вниманием. Почему же сегодня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Ми-и... — Кот с черно-рыжей спиной и белым животом издал тихий, нежный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 Чуну и потерся мохнатой головой о его голень, словно прося прощения, а его большой хвост так и мелькал по стопам хозяина. Лу Чун давно не видел от него таких ласк, и как ни старался сохранять суровое лицо, не выдержал — в глазах промелькнула тень беспомощности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кота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Чем тебе не угодил мой гость? Не подлизывайся ко мне, иди и сам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Чуну казалось, что Ребрышко вовсе не ненавидит Ло Вэньчэна, иначе после нападения он вел бы себя иначе. Однако он решил понаблюдать: если кот и юноша действительно не поладят, он не сможет оставить их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необъяснимое желание заботиться о Ло Вэньчэне, но в любом случае этот едва знакомый юноша весил в его сердце куда меньше, чем его собственный глупый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сцена заставила даже Лу Чуна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Ребрышко, услышав слова хозяина, без малейших колебаний бросил Лу Чуна. Крутанув задом, он бросился к Ло Вэньчэну, встал на задние лапы и — шлеп! — обхватил его голень. Кот прижался к нему всем телом, восторженно и непрерывно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вздрогнул от неожиданности, но, видя экстаз на морде кота, невольно сощурил глаза от улыбки. Он осторожно коснулся ладонью его пушистой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Ло Вэньчэн. А ты, значит, Ребрышко?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настолько крупным, что, стоя на задних лапах, оказался выше голени Ло Вэньчэна, и его голова легко ложилась тому на колено. Услышав голос юноши, кот затих и уставился на него своими кошачьими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кота были ярко-желтыми, у Ло Вэньчэна — светло-янтарными. Они смотрели друг на друга с крошечного расстояния, и на мгновение Ло Вэньчэн почувствовал внутреннее потрясение. Будто он смотрел не на животное, а на близкого человека, с которым не виделся очень,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горлу подкатили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заныло, и то, что было холодным и твердым, внезапно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 — Кот смотрел на Ло Вэньчэна нежно, ласково и преданно.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тонким, а взгляд — невероятно чистым. Ло Вэньчэн, забыв о стоящем рядом Лу Чуне, наклонился, подхватил кота под пухлое брюхо и бережно, словно ребенка, прижал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тебе нравлюсь? А ты мне тоже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 — Кот вытянул шею, лизнул Ло Вэньчэна пару раз в подбородок, а затем свернулся клубком в его руках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старым, и недавняя суета его порядком утомила.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нравился запах этого человека. Он был так счастлив. Он помнил, что, когда был совсем крошечным, его обнимали точно так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Чуна с ватной палочкой застыла. В его глазах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невыносимо гордый и капризный кот не то что чужим в руки не давался — он даже гладить себя не позволял. Кроме самого Лу Чуна, никто не мог его обнять; в остальных случаях он предпочитал сидеть в переноске.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сидящего на диване с котом на руках. Движения Вэньчэна были осторожными, но не скованными; от него веяло покоем и нежностью. Он с улыбкой смотрел на пушистый комок, мерно поглаживая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Чуну вдруг показалось, что сейчас юноша красив как никогда, даже несмотря на обычную одежду и царапины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Чун подавил удивление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держал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покачал головой, и в его взгляде, обращенном на кота, светилась искренняя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Животные меня обычно не любят, да и я сам к ним был равнодушен. Но этот малыш мне сразу полюбился. И я ему, кажется, тоже. Мы словно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совершенно не думал о том, как это выглядит перед Лу Чуном. Благодаря появлению кота ему в этот момент не хотелось притворяться и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непринужденно беседовал с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держите кота. Он со всеми гостями такой гостеприимный?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Обычно он ленив и высокомерен, ни на кого и взгляда не удостоит. Так что его реакция на тебя меня крайне удивляет, — многозначительно произнес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вздрогнул, но здесь ему было не в чем себя винить. Он и понятия не имел, что у Лу Чуна есть кот, и уж тем более не мог подготовиться, чтобы понравиться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уже далеко не «малыш». Он ненамного младше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удивился: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погладил кота, и его взгляд стал одновременно теплым и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Этой зимой ему исполнится шестнадцать. По кошачьим меркам он глубокий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его руках был полон плоти, шерсть густая и блестящая, когти крепкие, голос звонкий, а недавний прыжок на лестнице был на редкость ловким. Разве так ведет себя старый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живут кошки? Около десяти-пятнадцати лет. То, что этот кот прожил так долго, наверняка заслуга заботы Лу Чуна. Но какими бы хорошими ни были условия, жизнь нельзя продлевать вечно. При мысли о том, что дни этого существа сочтены, сердце Ло Вэньчэна странно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и потерся щекой о теплую шерсть, уже начиная чувствовать горечь будущей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Чуна смягчился, став подобным весенней воде. Он подумал, что даже если бы не испытывал к Ло Вэньчэну той необъяснимой жалости, то только ради того, чтобы Ребрышко был доволен и счастлив, он бы никогда не обошелся с этим юношей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явной симпатии со стороны престарелого жирного кота, обоснование Ло Вэньчэна на вилле прошло удивительно естественно и уютно. Кот проспал у него на руках весь остаток дня, так что у Вэньчэна затекла и онемела рука. Вечером зверь даже пытался пробраться к нему в постель, но Лу Чун с суровым лицом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лежал в кровати, пахнущей солнцем, и чувствовал себя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сюда с нечистыми целями, считая себя насквозь прогнившим, но то, что он здесь обрел,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господин Лу, который при ближайшем знакомстве оказывался совсем иным, и огромный кот, чье нежное «ми-ми» заставляло его сердце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вечер в его душе зародилась слабость — желание, чтобы так было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радостного возбуждения и пару раз перекатился по кровати, сбив одеяло в ком и прижав его к себе. Уткнувшись правой щекой в подушку, он примял губы, отчего они казались еще более пухлыми и мягкими. Кожа в свете лампы словно светилась изнутри, а его тело — длинное и гибкое — излучало особую, костяную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хотелось бы забрать Ребрышко к себе, потискать и заснуть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всё-таки за человек этот Лу Чун? Кажется, он и впрямь не так плох, как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нафантазировал целую гору всего и лишь спустя долгое время почувствовал сонливость. Потеревшись щекой о подушку, он закрыл глаза, собираясь спать, как вдруг резко распахнул их и вскочил. Схватившись за живот, он мгновенно побледнел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забыл об этом. Превозмогая муку, он привычно сполз с кровати и, шатаясь, побрел вдоль стены к туалету. Короткое расстояние он преодолевал несколько минут, оставляя на полу влажные следы от пота. Наконец, добравшись до цели, он заперся изнутри и с облегчением рухнул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комнате в другом конце коридора, где горел лишь слабый свет ночника, высокий и крепкий мужчина лежал на боку, прижимая ладонью пытающегося сбежать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сегодня здесь и будь паинькой. Человек только приехал, а ты со своим восторгом его до смерти напугаешь. Знаешь, что у него руки едва не отвалились под твоим весом?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 — Кот обиженно выбрался из-под руки, дернул хвостом и отвернулся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усмехнулся и почесал его за ушком: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он тебе так понравился? Впрочем, я и сам симпатизирую ему. Не знаю почему. Наверное, и впрямь из-за того, что он так похож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начал забывать черты того лица. Как ни старался он их удержать, с каждым днем память неумолимо тускнела, словно невидимая и беспощадная рука стирала тот образ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 слишком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неудивительно. Даже этот глупый котенок вырос в такого жиртреста и успел состариться. Они и впрямь в разлуке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закрыл глаза. Острой боли в сердце уже не было, но это гнетущее, бесприютное чувство мертвой пустоты, казалось, становилось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