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закрыл глаза, подавляя гнев, который грозил выплеснуться наружу. Даже если он был в ярости, он не мог выместить её на Чу Фэнцине. Что ещё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протянул руку и коснулся кровавого следа на его лице, а затем достал из рукава золотую мазь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нанесу тебе немного мази. Эта мазь очень полезная, и я сам проверил, что она не оставит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вспомнил тело Цзи Юйцзиня, покрытое шрамами разных размеров, и вдруг почувствовал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маленькая рана зажила бы на следующий день без мази и вряд ли оставила бы шрам. Но поскольку он не мог определить, злится ли Цзи Юйцзинь или нет, он не осмеливался возражать. Если Цзи Юйцзинь сказал, что хочет нанести мазь,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мазь для ран была немного прохладной, когда её посыпали на рану, и его нос также был окутан сильным запахом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убрал мазь, Чу Фэнцин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скрестил руки и бросил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боишься? А что же ты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проезжал по этой дороге из столицы в Цзяннань много раз и считаю, что в ней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место и впрямь было маленьким городком, но люди не путешествовали так быстро, как сейчас. Темп путешествия отличался от нынешнего. Обычно они отдыхали в следующем маленьком городе, поэтому он не заметил, что его заняли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пристально посмотрел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можешь ли ты, пожалуйста, советоваться со мной, прежде чем делать что-либо в будущем? В конце концов, я твой муж. Даже если у других есть собака, они тоже предупреждают её перед долгим путешествием. Неужели я даже не так хорош,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сравнивать себя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Цзи Юйцзиня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кончик языка к нёбу. Кто вообще мог бы злиться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изогнул половину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изогнулись, и, если не присматриваться, этого было даже не заметить. Камень в его сердце был сброшен, и он даже не осознавал, почему его так волновало, злится ли Цзи Юйцзинь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стражник, который был знаком с Цин Няо. Видя иное отношение Цзи Юйцзиня к Чу Фэнцину,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ты знаешь,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смотрел на своих товарищей перед собой, которые внезапно превратились в первобытных людей, крича и ругаясь, и чувствовал себя немного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какие ужасные слова сказал им его хозяин, чтобы они не могли смотреть Чу Фэнцину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бандиты были связаны, несколько стражников обнаружили при обыске, что в каждом доме здесь был подвал под домом. Когда они доложили об этом Цзи Юйцзиню, Цзи Юйцзинь взглянул на открытую дверь подвала гостиницы, на мгновение задумался и решил спуститься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шагнул вперёд, кто-то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свой рукав, который тянули, слегка приподнял брови и сказал,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тёмным и сырым, а лестница была такой узкой, что они даже не могли идти бок о бок. Чу Фэнцин поджал губы. Даже с зажжённым факелом он всё равно не мог ясно видеть ступени. На ступенях был конденсат, а деревянная лестница была немного гнилой, из-за чего на поверхности прилип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трудом сделал несколько шагов и едва не пропустил ступеньку. Цзи Юйцзинь услышал шум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эта лестница скользкая, иди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естественно протянул руку и взял его за руку, ведя его вниз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их руки, поджал губы, но неожиданно не хотел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сосредоточил всё своё внимание на их сцепленных руках. Видя, что Чу Фэнцин не сопротивляется,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вниз, ударил зловонный запах. Цзи Юйцзинь нахмурился и теперь пожалел, что взял Чу Фэнцина с собой. Ему следовало сначала спуститься и осмотреться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завязал платок, который только что снял с лица Чу Фэнцина, обратно на него и прикрыл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там внизу будет так. Хочешь сначала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Цзи Юйцзинь тоже не стал его заставлять. Он просто встал перед ним, чтобы защитить его, опасаясь, что может быть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уже на юге, где зимы не такие суровые, как на севере. Здесь нет необходимости хранить еду или овощи, так что у людей, вероятно, нет традиции строить погреба. Однако в каждом доме здесь есть погреб, что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ненормально, в этом что-то да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миновав узкую и трудную лестницу, они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вниз на свои ноги, которые были в грязи. Он воткнул факел в стену, повернулся, поднял Чу Фэнцина и крепко держал его в своих объятиях,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грязная, не пачкай свои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ответил, но его руки продолжали двигаться. Он слегка приподнял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лёгкий? Ты что, обычно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испугало Чу Фэнцина, и он подсознательно схватился за воротник Цзи Юйцзиня. Когда он пришёл в себя, тонкий слой красного уже покрыл его шею сзади. Он нахмурился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одновременно зол и смущён, Цзи Юйцзинь дважды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заговорить, из тёмного угла внезапно послышался крик. Голос был таким резким и тонким, что пронзал голову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