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восстание было несколько неожиданным. После той ночи Чу Фэнцин не видел Чжао Июя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глубоком дворце, он иногда мог слышать, как евнухи и дворцовые служанки сплетничают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куда сегодня напал князь Усянь, какой город они снова разграбили, какой генерал при дворе пошёл воевать, что государственная казна пуста и обычное серебро во дворце, возможно, придётся урезать. Все знали лишь однобокие новости, и передавались всевозможные возмутительные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в чём все были уверены, — это то, что у князя Басяня был могущественный генерал под командованием. Именно благодаря ему они проходили одно испытание за другим и атаковали столицу. Когда спрашивали его имя, никто не мог его толком произнести. Чу Фэнцин слышал это несколько раз, но тоже не придавал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Чжао Июй был занят до очень позднего часа. Доклады на столе были сложены высоко. Это были те, что прошли отбор. Он потёр свой ноющий висок и заметил три слова «Цзи Юйцзинь» на докладе.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монета в его руке начала нагреваться, так сильно, что он едва мог её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причину восстания Цзи Юйцзиня, и даже его Пятый дядя поднял мятеж под влиянием этого человека. Временами он не мог не задаваться вопросом: стоило ли оно того, всё ради мужчины? Было ли необходимо ставить под удар все годы его сдержанности и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прислуживавший Чжао Июю, имел острые глаза и подмигнул служанке снаружи. Служанка подошла с чашкой женьшеневого чая. Евнух Цянь взял чай и направился к месту Чжао 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обратите внимание на драконье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закрыл письмо в своей руке, взял женьшеневый чай со стола и сделал глоток, затем поднял взгляд на луну, которая уже поднялась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евнуха Цяня закатились, и он спустился вниз нетвёрдыми шагами. Через некоторое время он принёс поднос. На подносе было несколько нефритовых табличек с именами, и выгравированные на них имена, естественно, принадлежали наложницам различных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поздно, ложитесь спать пораньше,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поджал губы. Ярко-жёлтое драконье одеяние выглядело очень величественно. Он поставил чашку на стол и взглянул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«Наложница Чу» вдруг попались ему на глаза, и его зрачки слегка сузились, словно он не понимал, почему его имя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взглянул на евнуха Цяня, который улыбался. Он это устроил. Кто ещё в этом дворце не знает, что император питает глубокие чувства к той, что во дворце Чэнь? Но он всё ещё немного боялся действовать самостоятельно. В этот миг его сердце билось быстрее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закрыл глаза и не рассердился. Он долго смотрел на имя на подносе, не протягивая руки. Казалось, он не мог сделать этот последний шаг в своём сердце. Он и впрямь был заинтересован в Чу Фэнцине, но мог ли он и впрямь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Спустя долгое время он наконец протянул руку и указал на табличку. Евнух Цянь обрадовался. Он указал на табличку Чу Фэнцина. Он уже собирался перевернуть табличку, но в следующий миг его остановили. Чжао Июй махнул рукой,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посмотрел на его выражение, его сердце пропустило удар, он сглотнул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14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протянул руку, чтобы перевернуть табличку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нужно было послать кого-то во дворец императрицы, чтобы сообщить ей и попросить её сделать приготовления. Однако он чувствовал некоторое недоумение, не уверенный в том, что император имел в виду под шестью днями, о которых он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передал поднос евнуху рядом с собой и, глядя на красные фонари, висящие под карнизами, вдруг вспомнил, что осталось всего шесть дней до церемонии возведения Наложницы Чу в ранг императорской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опешил. Император всё ещё заботился об этом деле, было ясно, что он принял его близко к сердцу. Казалось, завтра нужно будет послать несколько хороших подарков и напомнить своим подчинённым быть осторожными в служении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чувствовал, что его настроение стало гораздо лучше после того, как он не видел Чжао Июя несколько дней. Однако хорошее настроение не сильно помогало его болезни. Болезнь всё ещё была здесь, и тот факт, что она становилась всё хуже, тоже был реальностью. Императорскому лекарю приходилось бегать к Чжао Июю несколько раз в день, боясь, что тот умрёт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всё ещё не был уверен, выживет он или нет; просто решающее время для приёма лекарства его учителя наступило, и его пульс стал пугающе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Чжао Июя, который давно не появлялся, прибежать. Чу Фэнцин притворился спящим и проигнорировал его. Он слышал, как императорский лекарь шептал Чжао Июю, чтобы тот держал его в хорошем настроении. Если у него не будет воли к жизни, это будет бесполезно, даже если придёт Золотой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императорских лекарей Чжао Июй подошёл к нему и стоял там, тихо глядя на него, пока Чу Фэнцин не открыл глаза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Чжао Июй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сделать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Нужно ли задавать такой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чтобы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нижнюю губу в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сколько я заплатил за тебя? Так что, Чу Фэнцин, можешь ли ты тоже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Он запер его, и он ещё должен его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почти заставили Чу Фэнцина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день, и он лежал на кресле-качалке под цветами дикой яблони. Яблони были в полном цвету в апреле, и они были самыми красивыми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Кресло-качалка слегка покачивалось, и вскоре цветы яблони упали на его белую одежду, красиво украшая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чувствуя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лёгком сне, солнечный свет перед ним вдруг был заблокирован,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улыбнулся ему, но улыбка не достигла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чтобы быть на одном уровне с Чу Фэнцином, глядя на бледное лицо Чу Фэнцина, и след печали промелькнул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Ли Юй сильно изменился. Его изначальное детское лицо стало гораздо худее, линия челюсти стала чётче, и он выглядел очень красивым и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сколько усилий я приложил, чтобы увидеть тебя. Я даже использовал лицо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позабавлен его преувеличенным тоном и слегка изогнул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Мой отец тоже каждый день называет меня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не знал, сказать ли, что это семейная традиция была суровой,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 Чу Фэнцин поболтали немного, когда евнух подошёл, чтобы поторопить его уйти. Он посмотрел на угол неподалёку, слегка нахмурился, мгновение колебался, а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на самом деле Его Величество сказал, что ты в плохом настроении, поэтому он позволил мне прийти и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расслабься и не будь суров к себе. Здоровье — самое важное. К тому же время скоро наступит. Ты скоро выйдешь замуж за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немного расширились, когда он уставился на Чу Фэнцина, 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затем через мгновение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мгновенно вздохнул с облегчением. Хорошо, что Чу Фэнцин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возведения время, рассчитанное Императорской астрономической обсерваторией, было очень ранним. Чжао Июй боялся, что Чу Фэнцин не отдохнёт достаточно, поэтому одним росчерком кисти перенёс время на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Фэнцина заставили переодеться в чрезвычайно великолепное императорское платье и сделать женскую причёску, с кучей шпилек и аксессуаров на голове. После того как он переоделся и причесался, дворцовые служанки удалились, оставив лишь нескольких, чтобы заботиться о нём, пока он сидел в зале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тот день была очень плохой. Облака в небе давили на город, и казалось, что он вот-вот рухнет. Тёмные тучи клубились, и надвигался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Императорской астрономической обсерватории были так напуганы, что обильно потели, и молились, чтобы сильный дождь подождал, пока церемония закончится, прежде чем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церемония, конечно, не могла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тоже одетый в великолепные одежды, прибыл на место церемонии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пронзительный и протяжный голос евнуха замолкает, должно наступить время для входа новой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но никто не видел той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раскат грома испугал всех, и под ужаснувшимися взглядами всех зал вдруг загорелся, начиная с зала, где проводилась церемония. Пламя мгновенно осветило глаза всех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несколько дворцов тоже загорелись, и весь дворец был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Чжао Июй стоял на самой высокой точке зала, заложив руки за спину. Ярко-жёлтый наряд был его самым торжественным одеянием, которое он надевал только в самые важные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медленно горящий огонь, он был очень спокоен, слегка улыбнулся и поднял глаза, чтобы посмотреть на место, где должна была войти невеста, но всё ещё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он больше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использовал платок, чтобы стереть бальзам для губ со своих губ. Его губы были слишком белыми, и подружка невесты настаивала, чтобы он нанёс немного, чтобы они выглядели более энергичными, но ему не нравилось липкое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стирай,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несколько хриплый голос с беззаботным тоном. Чу Фэнцин поднял глаза и увидел Цзи Юйцзиня в красной одежде, с яростным блеском в глазах, но его губы были изогнуты, словно он боялся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протянул руку, чтобы снять шпильки с головы Чу Фэнцина. Без поддержки чёрные как смоль волосы упали на одно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вниз на Чу Фэнцина, их взгляды встретились, затем он нежно прикрыл глаза Чу Фэнцина, беспокоясь, что его собственный взгляд мог быть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убрал его руку и пристально посмотрел в его глаза, совсем не боясь. Возможно, из-за всего пережитого, или потому что он увидел беспокойство Цзи Юйцзиня, он изогнул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говорил ли я тебе когда-нибудь, что я влюблён в тебя, только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Юйцзиня слегка перехватило, и его глаза покрасневшие глаза заблестели. Среди свадьбного ярко красного, когда оба были одеты в красное, он больше не сдерживался и наклонился, чтобы прижать свои губы к губам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сказал, поэтому я пришёл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кто бы стал носить ярко-красное, когда грабит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http://bllate.org/book/17231/1657680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