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января, 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 выходных, и я дома, но для меня это просто еще один день и место для работы сверхурочно. OTZ  Просто вырывает  мое сердце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скульптура все еще у меня. Он сказал, что снова поссорился со своей семьей по поводу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 У этого парня красивая внешность, и его семейное происхождение внушительно. Он также не слишком молод, так почему он не может найти партнершу для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включил меня в свой черный список? Почему он пришел сюда, чтобы снова укрыться?!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 его, о чем он думает,  он сказал мне , что он заблокировал меня в тот вечер. Однако после ночи он успокоился и молча разблокировал меня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 Если бы он этого не сказал, я бы никогда не узнал, что он на самом деле заблокировал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пришло время обеда. Так как тетя, отвечающая за приготовление пищи и уборку, не работала по выходным, мы вдвоем решили есть тушеное мясо с овощами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сказать; Мы вдвоем выросли вместе, но наши идеи о горячем горшке не могли быть еще более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дом находится в Пекине, поэтому мы ели традиционное пекинское тушеное мясо с овощами. На мой взгляд, только прозрачный суп может выявить самый настоящий вкус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- полная противоположность. Очевидно, что он может справиться только с небольшим количеством специй, но ему нравится есть тушеное мясо с овощами сычуани и чунцина. По его словам, тушеное мясо с овощами должно быть острым, чтобы доставлять удовольствие, а у тушеного мяса с прозрачным супом нет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 _ → Хе-хе , у тушеного масла с чили есть хорошая душа. Каждый раз, когда он ест это, его душа выглядит так, как будто готова вылететь.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переехал он специально купил мне тушеное мясо с овощами 《Уток-мандаринок》 в качестве приветственного подарка.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хотя я думал, что подарок был немного безвкусным, мое сердце было все еще очень счастливым, и я дал ему копию моих ключей от дома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Ай... Вода в моей голове, тогда, теперь это слезы, текущие по моему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ели тушеное мясо с овощами, я спросил его, что случилось с той японкой.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имел никаких видов на нее. Он просто думал, что она очень милая, и хотел поговорить с ней, может быть, даже узнать больше о Японии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его, почему он вдруг так заинтересовался Японией.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это потому, что я бросил его несколько лет назад, уехав из страны так надолго, что у меня почти была японская девушка. Он хотел знать, что такого привлекательного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меня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у него нет проблем с поиском любовницы; он абсолютно не был заинтересован в том, чтобы быть третьей стороной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→ _ → Поскольку он так уверен, почему у него никогда не было подходящей девушки? Он бежит ко мне каждый день, но я не могу волшебным образом создать для него девушку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его, какие девушки его типа, и сказал, что могу помочь присмотреть такую для него. В связи с этим он долго думал, но ничего не мог придумать.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собирался сдаться и сосредоточиться на том, чтобы есть тушеное мясо с овощами, он вдруг сказал мне, что ему нравится умный тип.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Умный? Как может умной девушке понравиться Песчаная Скульптура,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не чувствует ли он, что его IQ недостаточен, и ему нужен кто-то умный, чтобы восполнить его генетический дефект.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 умных людей больше общего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Восприятие этого парня было слишком неточным. Я не мог спорить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спросил, есть ли у него какие-либо дополнительные условия, например, есть ли у него какие-либо требования к внешнему виду, семейному прошлому и так далее.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серьезным голосом он сказал мне, что его партнерша должна иметь хороший характер, деньги в своем доме, быть красивой и образованной.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Эммм, требования этого парня слишком нереальны!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захотел отправить его на небеса, чтобы увидеть Бога. Ведь только Бог знает такую ​​совершенную и слепую небесную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