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буду на дежурстве, я планировал сегодня хорошо отдохнуть дома, но У Юньфэй сказал, что я должен сопровождать его для посещения храмовой ярмарки[1].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знаю, какое веселье будет в храмовой ярмарке, когда повсюду толпа. Раньше я мог посмотреть шоу или что-то в этом роде, но теперь, только на это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«Весело наблюдать за представлением! Сейчас в этом не будет особого вкуса. Если ты не пойдешь на храмовую ярмарку, чтобы почувствовать атмосферу, то фестиваль не будет отличаться от обычного», - сказал он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только такой безработный, как он, почувствует, что Праздник Весны такой же, как обычно. Для такого социального животного, как я, которое каждый день борется на передовой, Праздник Весны в эти дни не такой,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не болит ли спина у него, когда он разговаривает стоя. Этот парень фактически парировал мне, сказав, что меня не видел и отдыхал по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Хотя номинально у меня есть выходные, пока кто-то не скажет: «Сообщите о ситуации главе», и я начну работать сверхурочно через несколько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работать сверхурочно, не делай этого. В любом случае, это твоя компания, зачем так усердствовать?»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не знал, как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много работаю из-за собственного бизнеса, верно? Иначе давно бы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работа! Когда будешь готов уйти скажи мне, я немедленно зарегистрирую компанию», -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ты словно ребенок, что стоит и ждет, чтобы выкопать стену! Разве ты не боишься, что мой отец знает, как победить тебя?» - пошутил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ты заложник в моих руках, если он не боится порвать билет, пусть попробует!»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готов, билет будет порван?» - спросил 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в этой фразе что-то не так, но, услышав ее,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раздражало, что я тоже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говорили нам в детстве, что мы должны говорить благоприятные слова во время Китайского Нового года. Мы сейчас вдвоем говорили о похищении и порче билетов?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слушаешь?» - внезапно спросил этот парень, напугав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все еще слушаю»,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говоришь, а только слушаешь?» -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вижу выражения лица этого парня, мне знаком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Юньфэй... кажется,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его счастливым, я выпалил: «Я думаю о том, какой храм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хотел сделать его счастливым? Это действительно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неужели этот парень так любит сдерживаться в будние дни? Очевидно, что он сначала предложил пойти на храмовую ярмарку, но теперь спрашивает меня, почему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хочу почувствовать новогоднюю атмосферу», -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подтвердили, что мой ответ был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 таких существ, как Песчаные Скульптуры, быстро приходят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храм этот парень вернулся в нормальное состояние и стал выглядеть как умственно отсталый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ты, похожий на мертвеца, в конце концов выйдешь! - он улыбнулся. - Интересно, есть ли в этом моя заслуга?»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это его заслуга? На этот раз я просто вышел ради него,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счастливый вид заставляет меня подозревать, что он просто притворялся, чтобы выманить меня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ушел, я указал на тебя, и, конечно же, это должно быть хорошо для будущего босса»,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благодать не имеет к этому никакого отношения, ты можешь просто согласиться со своим телом!» -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 последнее время он, кажется, особенно любит дразнить меня такими вещами, как «совершение действий своим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потому, что этот парень слишком долго был холост и даже смотрит на свое гнездо,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его, что он думает о жизни, и он сказал, что подумает об этом, когда я выйду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квалифицированному брату, мне должно быть стыдно позволять тебе быть одному одинокой собакой?»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должен тебя поблагодарить», - сказал 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спасибо, - он выглянул в окно, и не думая, сказал. - На самом деле, двум холостякам хорошо быть вместе. Может, ты даже сможешь поставить ещё пару палочек для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«Палочки для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любом случае, жизнь - это еда. А ты готовишь неплохо, так что я не против зарабатывать на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вопрос добавления пары палочек для еды, не будь таким уж скупердяем, - он намеренно притворился жалким и сказал. - У меня небольшой аппетит, и я могу легко насытиться».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говоришь, что у тебя небольшой аппетит? - я покосился на него, - Кто съел восемь гамбургеров в Золотой Арке за один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черной истории лицо этого парня немного покраснело, и он, заикаясь, сказал в свою защиту: «В то время я рос. Было нормально есть больше! Теперь все по-другому. Люди, которые входят в модный круг, держат форму!»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Я просто поверю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парень пригласил меня в Золотую Арку. Если однажды он действительно обеднеет и у него закончится еда, нет ничего плохого в том,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 Мяохуэ́й (кит. трад. 廟會, упр. 庙会, пиньинь miào huì; дословно — «храмовая ярмарка», «храмовые праздники») — китайский храмовый фестиваль, приуроченный к празднованию Китайского Нового года. Проводится в первый день по лунному календарю.История китайских храмовых ярмарок уходит корнями в период династий Тан и Сун (VII—XIII вв.). В то время они проводились в буддистских и даосских храмах, ставя целью привлечение верующих, включали в себя театральные и танцевальные представления. В дальнейшем рядом со стенами храмов во время мяохуэя разворачивалась праздничная торговля. В наши дни религиозная составляющая фестиваля ушла на второй план, и сейчас в период его проведения посетителям предлагается посмотреть традиционные представления, перекусить, купить праздничные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