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30 августа 2003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суббота, погода была не по сезону теплой.  Погода словно знала, что сегодня по всей волшебной Англии пройдут свадьбы, и решила сотрудничать, показав ясное небо и идеальную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Сады в поместье Малфоев выглядели как никогда прекрасно.  В воздухе витал мускусный аромат роз, каждый куст был идеально подстрижен, чтобы показать пик цветения.  Газон был высотой ровно пять сантиметров, и на нем не было ни единого сорняка.  Триста белых стульев выстроились в ровные ряды, расстояние между ними было выверено по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Малфой окинула все это критическим взглядом.  Лишь небольшое напряжение вокруг рта свидетельствовало о том, что она напряжена организацией столь важного и масштабного мероприятия.  Рядом с ней стояла Беатрис Гринграсс, которая не была столь безмятежна.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всегда справлялась со стрессом, много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смотрел на свою мать и будущую тещу, сидя у окна в своей спальне, и бесстрастно наблюдал за ними, приподнимая стены окклюменции.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завтрашних газетах одно из событий, происходящих сегодня вечером, будет названо свадьбой сезона, и Нарцисса с Беатрис были полны решимости выиграть ее.  Однако у них была жесткая конкуренция: примерно в то же время, что и бракосочетание Малфоев и Гринграссов, в другом месте проходила двойная свадьба с участием всего Золотого трио и Джинни Уизли.  Таким образом, на одной из этих свадеб должны были присутствовать все желающие.  Большинство других свадеб, которые произошли сегодня, состоялись в то утро.  Малфои были приглашены на несколько других, но отказались из-за свадьбы Драко, которая должна была состояться вечером.  Нарцисса считала, что свадьба Драко должна быть единственной, назначенной на это заветное время тридцатого августа, и в основном все остальные члены общества подчинялись ее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двойная свадьба Поттеров-Уизли-Грейнджеров не получила понимания.  Нарцисса, естественно, восприняла это как вызов, и последние полгода только и разговоров было, что о цвете салфеток и видах птиц, которых выпустят на переплет, а также о том, какой цвет платья Астории больше подходит - белый или слоновая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уже несколько месяцев боролся с мигренью слабой степени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окидывал скучающим взглядом стулья, которые постепенно начали заполняться гостями, и гадал, кто же они такие.  Список людей, о которых Драко действительно заботился, был очень коротким: Тео, Блейз и Пэнси возглавляли список.  Далее шли его мать и отец.  Если Драко был честен с собой, то это был весь его список.  Уже не в первый раз его посетила неприятная мысль о том, что Астория в этом списке не значится, и он машинально поднял окклюменцию, чтобы не думать об этом прежде, чем эта мысль успеет закрепиться.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Окклюменция заблокировала мысль, как всегда, и Драко почувствовал, как на него наваливается приятное оцепенение.  Окклюменция была его благословением и проклятием.  За время войны он настолько овладел ею, что пользовался ею инстинктивно.  Только так он мог держать себя в руках, наблюдая за убийством людей.  Только так он мог накладывать на себя непростительные проклятия.  Именно так он выжил в Азкабане, где пробыл совсем недолго, ожидая суда после войны.  Это был инструмент, который позволил ему закончить Хогвартс, а затем вернуться в общество с шепотом о его прошлых проступках, преследующих его как призраки.  Он полагался на окклюменцию, как на дыхание, но она делала его холодным и отстраненным.  Он годами наблюдал за тем, как проходит его собственная жизнь, как будто она принадлежала кому-то другому, а он просто смотрел в окно, как сторонний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приписывали Драко зрелость, которая приходит с возрастом, и самоконтроль, выработанный во время войны.  Лишь трое его ближайших друзей знали правду: окклюменция разрушала Драко так же сильно, как и спасала его.  Он прибегал к ней, как к наркотику, чтобы справиться со своей жизнью и ее трудностями, последней из которых была женитьба, которая должна была состояться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на Астории Гринграсс не стала для Драко неожиданностью.  Они были обещаны друг другу еще в детстве в рамках ни к чему не обязывающего обручения, и Драко всегда знал, что когда-нибудь женится на ней.  Он не спешил с официальным предложением и помолвкой, которая позволила бы им назначить дату, потому что ему было не до того.  Она была достаточно красива, но спокойна.  Она была хорошо воспитана.  Она была мягкоречива.  Она точно знала, какой посудой пользоваться, если перед ней стоит блюдо из семи блюд, и Драко не видел, чтобы она вступала в какие-либо социально сложные разговоры с четырнадцати лет.  Она знала, как сохранить отношения оскорбительными и неглубокими.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она была абсолютно идеальной и поэтому совершенно неинтересной.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