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Председательствующая ведьма замолчала, когда дверь в зал суда распахнулась, и в зал вошла явно раздражённая Гермиона Грейнджер в сопровождении Гарри Поттера.  Рон Уизли шёл позади, злобно глядя на неё, а за ним тянулась целая вереница рыжеволосых и их супруг, и все они выглядели очень расстроенными.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бросила взгляд на волшебников, проходя мимо, и поймала его взгляд.  Он сочувственно посмотрел на нее.  Очевидно, она не доехала до Франции.  Ноздри ее раздулись, и она приподняла бровь, после чего повернулась и направилась в другой конец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Ведьма, которая регистрировала Драко, поспешно вышла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«Мадам Марчбэнкс, у нас еще 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Председательствующая ведьма сузила глаза, но ничего не сказала, когда Грейнджер вырвала свою руку из хватки Поттера и бросилась на скамью со стороны ведьм.  Она была вне себя от ярости.  Драко поднял голову и увидел, что Уизли занял свободное место на стороне волшебников, также излучая гнев.  Он бросил на Драко испепеляющий взгляд, а затем повернулся вперед, чтобы понаблюдать за происходящим.  Поттер что-то торопливо бормотал Грейнджер, но та наморщила нос, скрестила руки и явно отвернулась от него в знак явного неприятия.  Драко взглянул на Уизли и увидел, что тот тоже наблюдает за этим зрелищем.  Он невесело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глубоко вздохнул и провел рукой по лицу, после чего направился к трибунам для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мадам Марчбэнкс прочистила горло.  "Хорошо, если мы все присутствуем, то... как я уже говорила, у нас больше ведьм, чем волшебников.  У тех ведьм, которые не подобраны сегодня, будет следующий год, чтобы заключить магический брак, а те, кто этого не сделает, попадут в первую группу, которая будет подобрана в следующем году.  Итак,.... Давайте начнем!"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был вынужден признать, что поначалу все это было довольно интересно.  Маленький безымянный волшебник, напомнивший Драко профессора Флитвика, стоял у входа и просто выбирал номер из чаши для волшебников, а затем из чаши для ведьм, после чего обращался к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"Номер пятнадцать... Эван Маллиган!  И номер восемьдесят два... Адель Фэрхоуп!"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Вызванные ведьма и волшебник встали и направились к выходу, где крошечный волшебник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Маллиган, согласны ли вы на этот брак?»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раздался пораженный голос мужчины, которому на вид было около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мисс Фэрхоуп, согласны ли вы на этот брак?»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прошептала молодая женщина, которая выглядела подростком.  Драко подумал, что она, должно быть, едва перешагнула возрастной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 соедините руки», - сказал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сделали, глядя друг на друга, и оба выглядели немного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"Настоящим я связываю вас узами брака и магии в этот первый день сентября 2003 года.  Возьмите друг друга в честности и порядочности, чтобы с этого дня жить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Произошла вспышка магии, и пара задохнулась, прежде чем отпустить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свободны», - сказал маленький волшебник, и пара удалилась из зала суда вместе с несколькими людьми с трибун, которые, должно быть, были членами их семей.  Затем он потянулся к чашам, чтобы вытянуть следующие номера из каждой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  Связки были короткими, эффективными, и уже после пятнадцатой Драко обнаружил, что его внимание рассеивается.  Монотонность нарушали лишь редкие приглушенные всхлипывания, обычно со стороны ведьм.  Все волшебники, казалось, смирились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прерваться на обед, они проработали восемьдесят пять пар, хотя не подошедших участников не отпустили, сочтя их опасными для жизни.  Вместо этого Министерство предоставило довольно вкусный обед, и после того как все поели, церемония подбора возобновилась.  Число ведьм и волшебников постепенно начало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уходили один за другим, взгляд Драко всё время обращался к Грейнджер.  В отличие от него, она, должно быть, взяла с собой сменную одежду, когда уходила со своей свадьбы, потому что была одета в магловские джинсы, футболку и те же кроссовки, которые он видел на ней под свадебным платьем в тот день.  Большинство других присутствующих постарались одеться.  По крайней мере четверть ведьм были одеты в белое или цвета слоновой кости, а большинство волшебников - в парадные мантии или маггловские костюмы.  Драко, разумеется, всё ещё был в парадной мантии со своей собственной свадьбы в предыдущую субботу, и он заметил, что его родители, Астория и Беатрис хмуро смотрят на его мантию, как будто это они виноваты в нежелательном поведении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явно бегала сегодня утром или, во всяком случае, пыталась это сделать.  Она была растрепана, ее волосы были еще более растрепанными, чем Драко помнил, как будто они с Поттером повздорили.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похолодел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