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Вэньбинь, мужчина, 34 года. Главный врач отделения психологии, степень магистра психологии, член Китайской ассоциации психического здоровья...]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длинным списком его резюме. Чжуан Янь пристально вчитывался в каждую строчку. В резюме было сказано и то, что он был сертифицированным государством психологом-консультантом 2 класса, международно признанным гипнотерапевтом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 дальше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[Признаки различных неврозов (тревога, фобии, обсессивно-компульсивные, ипохондрия и т.д.), шизофрения, расстройства настроения (мания, биполярное расстройство, депрессия), бессонница, стрессовое расстройство и другие психологические проблемы...]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закрыл файл, содержащий информацию, которую кто-то нашёл для него, и положил телефон на стол. Не прошло и нескольких минут, как от двери донеслось какое-то движение. Дверь отдельной комнаты открылась, и официант провёл кого-то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 888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к сиденью напротив Чжуан Яня, сел, поднял глаза и поздоровался с ним. «Чжуан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уголки рта и равнодушно ответил: «Янь 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казалось, улыбнулся, затем повернулся и сказал официанту принести чай. «Я не люблю пить кофе, так что для меня это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забрал меню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занят в последнее время, и я был в деловой поездке за городом пару дней назад, так что у меня было время поговорить с тобой только недавно.» Красивые брови Чжуан Яня были слегка нахмурены. Его губы сжались, и в тоне его голоса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раздражение было направлено не только на одного Янь Си. Как будто в последнее время его что-то расстраивало, с чем он не мог справиться, и на него накатило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Янь Си не хотел видеть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ещё был за границей и был известен только как белый лунный свет Сюй Цина, у Янь Си уже не сложилось о нём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месяца после возвращения в Китай он похитил Сё Нина. Янь Си чувствовал себя ещё больше похожим на отца, который смотрит на своего зятя; независимо от того, как он смотрел на него, он не был удовлетворен нахождением рядом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улыбнулся, пытаясь поставить Чжуан Яня в неловкое положение, и поднял на него подбородок. «Не так-то просто встретиться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проигнорировал насмешку, скрытую в его словах, и сразу перешёл к делу, для которого они там были. «Когда ты раньше спрашивал Сучуаня о моей контактной информации, я догадался, что ты хотел что-то обсудить.»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издал звук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«Так уж случилось, что я тоже хочу тебя кое о чём спросить.»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Си было безразлчиным. «Дело Сё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Чжуан Янь, - «Дело Сё Нина.»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«Я думаю, что у нас одна и та же цель, так что тебе не нужно быть таким грубым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поднял подбородок. «Тебе тоже не нужно говорить так много глупостей. Я не думаю, что ты радуешь мой глаз здесь своим присутствием, но я не буду специально подставлять тебе подножку.»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«Особенно в том, что касается Сё Нина.»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сдержал улыбку и ответил с пустым выражением лица: «Раз так, то я больше не буду притворяться.»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фыркнул. «Говори. Почему ты искал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края своей чашки рукой. «Сё Нин недавно переехал в мой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ошеломлён. «...Ты!»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сердись.» Чжуан Янь приподнял бровь и восстановил утраченные позиции. «Сё Нин уже согласился. Сюй Цин нашёл, где он жил раньше, на вилле на берегу озера.»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произошло с Сюй Цином, всего в нескольких предложениях. «Я не думаю, что для Сё Нина слишком безопасно продолжать жить одному, поэтому я попросил его жить со мной. Не волнуйся, я ничего ему не сделал.»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выглядел ещё более странно. Он некоторое время смотрел на Чжуан Яня и пробормотал: «Я и раньше пытался убедить его переехать ко мне, но он не согласился, так почему же, когда ты заговорил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Си становилось всё более и более странным, пока он, наконец, не вздохнул, откинулся на спинку стула, и выражение его лица смягчилось. «Что у тебя ещё есть? Ты здесь не только для того, чтобы похвастаться мне этим,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«Ты лучший друг Сё Нина, и занимаешь исключительное положение в его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приподнял бровь. «Что? Ты собираешься сначала похвалить меня, а потом снова поязвить?»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«Хотя я думаю, что ты довольно слеп, на этот раз я пришёл сюда, чтобы ты ясно увидел, что я не Сюй Цин, а он полнейший ублюдок. Я достоин того, чтобы ты передал Сё Нина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спросил: «...Ты просишь моего одобрения?»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говорю тебе», - быстро ответил Чжуан Янь. «Даже если ты этого не одобряешь, ты мало что можешь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Си дернулся. «О, тогда ты можешь отвалить.»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