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960 году нашей эры Сун Тайцзу, Чжао Куанъинь, объединил под своей властью Центральные равнины. Кровавый хаос эпохи Пяти династий и десяти царств наконец утих, но за ширмой долгожданного единства всё ещё зрели тёмные замыслы. С севера на богатства Центральных равнин алчно взирали ляосцы. Мечтая сокрушить щит Северного Китая и захватить заветные земли, они развязали войну, пламя которой не угасало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Оплотом Династии Сун стали доблестный Ян Е и его сыновья. В прошлом — полководец Северной Хань, ныне же — верный слуга престола, стяжавший милость и доверие императора Тай-цзуна, он получил титул Великого главнокомандующего по охране границ. С тех пор он стоял нерушимой преградой на пути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племена и малые народы трепетали перед мощью рода Ян. Их армия слыла несокрушимой, истинно железным легионом, а самого Ян Е в народе прозвали Ян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ляосцев была велика, и громкая слава защитников границ не могла их остановить. Лавина вражеских орд, сметая всё на своём пути, неумолимо приближалась к ключевым заставам. Настало время суровых испытаний. Чтобы спасти обречённый город, пятеро воинов — отец и его сыновья — отринули страх. Опережая собственные легионы, они первыми бросили вызов року: пятеро против миллионной рати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