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духов оказался совсем не таким, как дом. Различия проступали во всём, начиная с самых основ — например, с того, как местные обитатели поддерживали жизнь в своих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приютил Юдая в городке, от которого остались лишь руины. Время было позднее, и хотя приличной постели не нашлось, приспосабливаться Юдаю было не привыкать. Он забился в тихий угол, завернулся в прихваченное из лагеря одеяло и провалился в сон. Крылатый Курибо парил в вышине, а Крот из Нео-космоса зарылся в землю — напарники бдели, охраняя покой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духи принялись за дела. Наступило время трапезы, хотя «едой» в привычном смысле это назвать было трудно. Скорее — поглощением энергии. Юдай наблюдал, как они сжимают в руках сероватые кристаллы, похожие на необработанные алмазы. Из камней струился молочно-белый свет, впитываясь в тела существ. Сами же кристаллы на глазах тускнели и мутнели, превращаясь в обычную серую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едите? — шёпотом спросил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тебе... разве не нужно подкрепляться?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вынырнул из-под земли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Сами что-то раздобыли?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Крот махнул лапой. — Нас кормишь ты, Юдай. Ты ведь наш напарник, а значит, жильё и пропитание на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замялся. Пропитание? Он и не думал, что делает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таких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голову! — успокоил его Крот. — Главное, знай: мы всегда сыты по горло. Твоими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лишь поскрёб в затылке. Чем больше напарник говорил, тем меньше становилось понятно. Не дожидаясь расспросов, Крот сложил лапы буром и снова скрылся в толще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 — пора было подумать и о себе. В рюкзаке лежали припасы, но Юдай решил их приберечь: кто знает, когда он окажется в месте, где и травинки не сыщешь. Крылатый Курибо притащил несколько гроздей мелких фиолетовых ягод. Юдай отправил одну в рот. Кисло-сладкая мякоть немного вязала язык, но для завтрака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а что это вы едите? — К нему подскочил дух, похожий на маленькую девочку, и с любопытством уставился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он качнул ягодами. — Вы такое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черничная лоза! — изумилась малышка. — Их в вазы ставят для красоты, чтобы в доме вкусно пахло. Разве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мы, люди, устроены иначе, — усмехнулся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тонкий стебель, напоминающий пшеничный колос, но вместо золотых зёрен на нём сияли прозрачные белые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осторожно коснулся граней. Одна крупинка сорвалась, и девочка испуганно ойкнула, подхватив её ладошками. Он понял: для них это не просто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посмотрела на камень в руках, и в её глазах, синих, как чистое небо, отразилась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 этом белом кристалле сейчас находится братец Кайку.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вздрогнул. Он вспомнил духа-изгонятеля, который вчера исчез после поражения от Маскированного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духа выглядит именно так, — раздался голос за спиной. Старейшина подошёл к ним и ласково погладил девочку по голове. — Вчера Кайку проиграл. Его энергию души поглотил победитель. Но когда мы убили мага не в дуэли, она просто рассеялась в воздухе. Эти растения впитали её, превратив в чистый свет. Мы выращиваем их,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ваша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Кристаллы служат нам и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обмена? — Юдай кивнул. — Понимаю. Значит, они заменяют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старейшина в недоумении переспросил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нашем мире так называют то, на что обменивают вещи. — Юдай подбросил на ладони сверкающий кристалл. — Не возражаете, если я возьму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не такая уж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Юдай спрятал белый кристалл, поднялся и поправил рюкзак. — Пожалуй,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друзьям вернуться к экзаменам, и времени оставалось совсем мало. Что бы ни случилось, через месяц он должен быть в Академии Дуэлей — в идеале, вместе с Йоханом.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замер и обернулся. Его кольнуло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вы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Юдай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тяжело вздохнул и попятился, а девочка испуганно нырнула под его плащ. Другие духи тоже застыли, наблюдая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— голос старика дрогнул. — После нашего налёта Замок Верховного Короля отреагировал пугающе быстро. Все дороги к внутренним землям перекрыли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прикусил губу,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полететь, Ваше Высочество, — продолжил старейшина. — Но я советую дождаться ночи. Днём вы станете слишком заметной целью, и проблем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понимал: опыта в выживании здесь у местных куда больше. Немного поколебавшись, он неохотно кивнул, признавая их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