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не притронулся к свиткам, которые принес Мадара. Вместо этого он, подражая шиноби, молча наблюдал за тем, как Су Цзи один за другим разворачивает их, пробегая глазами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Бан-е, я решительно ничего не понимаю, — Су Цзи широко распахнул глаза, стараясь придать лицу максимально невинное и беспомощное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взывал к небесам. С его-то «идеальным» бэкграундом он должен был знать всё: от мертвых языков до двоичного кода, который его мозг с легкостью преобразовывал в текст. Но сейчас, в этой роли, ему приходилось прикидываться полным дураком, не способным разобрать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«Бан-е?! Что это ещё за обращение?»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окинул Су Цзи нечитаемым взглядом, затем перевел взор на Аотяня. Убедившись, что и тот выглядит озадаченным, он невольно вздохнул. Ему всё чаще казалось, что с такими гостями он состарится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придираться к странному титулу, Мадара подошел к груде свитков, выбрал один и развернул его перед ними. Делать было нечего — пришлось начинать с самых азов, терпеливо разъясняя каждое понятие.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 возникновении чаккры, об основании Ниншу и о Мудреце Шести Путей. Единственное, о чем он умолчал — это история Ашуры и Индры.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и Су Цзи слушали его, затаив дыхание. И хотя они прекрасно знали всё, что он говорил, голос Мадары буквально завораживал их. В будущем это станет еще одним поводом для их фанатских восторгов — сам Мадара читал им лекции!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Ниншу, об Учиха и о ниндзюцу, Мадара загорался внутренним огнем. В этой уверенности, в этой силе, исходящей от него, было нечто такое, от чего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желая удовлетворить любопытство Су Цзи, Мадара ни словом не обмолвился о секретах их глаз. Это было священное достояние клана, их уникальное додзюцу. Но как бы ни был силен Шаринган, цена его пробуждения и развития — те трагедии, что служили толчком к эволюции, — заставляла Мадару относиться к этой силе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Шаринган станет достаточно могущественным, чтобы защитить всё, что ему дорого, — пусть будет так. Но вместе с мощью Шаринган приносил и проклятие: алчность тех, кто жаждал заполучить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Мадаре подумать о том, что кто-то может посягнуть на глаза его соплеменников, как внутри него вскипала ярость. К счастью, в нынешнюю эпоху войн клан Учиха был настолько велик и грозен, что мало кто осмеливался даже помыслить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извечные соперники — Сенджу. Но, зная Хашираму, Мадара был уверен, что тот на такое не пойдет. А вот насчет остальных членов его клана он бы не поручился.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закончится эта бесконечная война?»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говорил долго, то и дело смачивая горло водой. Наконец он закрыл очередной свиток и потянулся за следующим, как вдруг тишину комнаты нарушил отчетливый, мелодичный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«Ур-р-р... Ур-р-р...»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и Су Цзи сконфуженно переглянулись и синхронно опустили головы. Опозориться перед своим кумиром, когда у тебя в животе поют киты — это было выше их сил. Что он о них подумает? Что они какие-то вечно голодные бродяги?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их было не в чем. Скудный завтрак давно переварился, обеда не было вовсе, а на дворе уже вовсю хозяйничал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Мадара осознал, сколько времени прошло. Глядя на смущенно уткнувшихся в пол гостей, он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оплошность. Я пойду приготовлю нам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Приготовишь? — вырвалось у Су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ослышался? Неужели сам Учиха Мадара, тот самый пафосный и могущественный «Бог шиноби», собирается встать у плиты? Это зрелище обещало стать восьмым чудом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выглядел не менее потрясенным. Учиха считались аристократией мира ниндзя, а Мадара был их наследным принцем. Разве вокруг него не должна крутиться свита слуг? Даже если отбросить сословные предрассудки, неужели у них нет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 папашу Таджиму или самого Мадару в милом фартучке на кухне... Нет, воображение отказывалось рисовать подобную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не обратил внимания на их остолбенение. Он поднялся и направился к выходу. Учиха Таджима, распорядившийся поселить гостей в этом отдельном дворе, позаботился о том, чтобы здесь было всё необходимое. Его старший сын должен был жить здесь, присматривая за подозрительной парочкой, и Таджима не хотел, чтобы Мадара в чем-то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Мадары это было привычным делом. В редкие минуты затишья он любил приготовить что-нибудь вкусное для себя и младшего брата — это помогало забыть о суровых буднях на поле боя, где приходилось довольствоваться сухим пайком или безвкусными пиллюлями военного рациона.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войне солдат может выжить на одних пиллюлях, то в мирное время Учиха, знавшие толк в хорошей еде и комфорте, старались не истязать себя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Мадара уже почти дошел до порога, Су Цзи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вопросительно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ничего особенного... Просто хотел сказать: оставьте это, позвольте нам всё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Цзи решительно закатал рукава и ощутимо пихнул Аотяня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Живо на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бросил на него укоризненный взгляд, но спорить не стал. Он и сам собирался предложить помощь — было бы верхом наглости позволить их кумиру прислуживать им в доме, который он же им и предоставил. К тому же, смотреть на Мадару у плиты было выше 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Кулинария для них двоих была делом привычным. Су Цзи в свое время потратил немало усилий, изучая кухню разных стран, чтобы однажды занять место «личного повара» Саске. Аотянь же, привыкший к холостяцкой жизни, за долгие годы успел набить руку в приготовлении самых разных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энтузиазм, Мадара, немного подумав,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наполнилась звуками нарезаемых овощей. Су Цзи и Аотянь ломали голову над тем, как из имеющихся скромных продуктов сотворить нечто достойное императорского стола. В итоге, решив не переводить продукты на изыски, они остановились на легких закусках и классическом рамене — блюде, которое всегда попадает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Мадара вышел во двор размяться. Су Цзи и Аотянь, подперев щеки ладонями, завороженно наблюдали за тем, с какой грацией он тренируется с кунаями и шурикенами. В их мыслях шел нескончаемый поток восторженных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наконец улеглись спать, Мадара окружил двор барьером и под покровом ночи отправился в главное поместье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Таджима еще не спал — он был занят распределением задач на ближайшие дни. Мадара постучал и, дождавшись разрешения,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пришел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Таджима отложил свитки и поднял на сына усталый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Мадара. Что скажешь о тех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сегодняшнему общению, они и впрямь не из наших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наших?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ничего не знают о мире шиноби. Никогда не слышали ни о кланах ниндзя, ни о чаккре, ни о ниндзюцу. При этом они свободно говорят на нашем языке, но совершенно не понимают письменность. И еще... еда. То, как они готовят, не похоже ни на что, что я пробовал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Мадары всплыл сегодняшний ужин — рамен был невероятно ароматным, а его вкус — насыщенным и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сына заставили Таджиму задуматься. Разведчики доложили, что парочка появилась буквально из ниоткуда, на самой границе земель клана Учиха. Ни Сенджу, ни другие кланы в последнее время не проявляли подозрительной активности в этом районе. Это не могло не настораживать.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Таджима велел сыну продолжать наблюдение и отпустил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кабинет отца, Мадара намеревался пойти к себе, но мысли о младшем брате, которого он не видел весь день, заставили его свернуть с пути. Будучи «братозависимым» в терминальной стадии, он не мог просто лечь спать, не убедившись, что с Изуной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скучал ли он? Хорошо ли укрыт?»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замечая как, он подошел к комнате брата. Мадара замер у порога. Уже поздно, стоит ли его тревожить? Но беспокойство взяло верх. Он осторожно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Изуна не спал. Весь день он места себе не находил, не видя брата. Он порывался спросить отца, но, видя, как тот занят, возвращался в свою комнату — он не хотел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Изуна не пошевелился. Он знал, что на земли клана Учиха только один человек может войти к нему так тихо и уверенно. Тот, кому он доверял безраздельно. Когда знакомая тень склонилась над ним, поправляя одеяло, Изуну накрыло волной обиды и облегчения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Мадара всегда предупреждал, если уходил на задание. В этот раз он исчез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тихо позвал Изуна, открывая глаза. В его голосе сквозила затаенная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Изуна,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договорить, как брат рывком сел и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тебя целый день, — пробормотал он,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Мадара крепко обнял его, поглаживая по спине. — У меня было особое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следить за Су Цзи и Аотянем, он бы никогда не стал ничего скрывать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останься сегодня со мной, — Изуна поднял голову, глядя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Спи,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покрасневшие глаза брата, Мадара не смог отказать. Он уложил Изуну, укрыл его вторым одеялом и прилег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уйдешь, как только я усну? — прошептал Изуна, вцепившись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 Обещаю. Теперь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Изуна облегченно закрыл глаза. Убедившись, что брат действительно остался, он наконец провалился в глубокий,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http://bllate.org/book/17394/1657197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