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Одиннадцать Учиха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жизни Аотянь всегда только мечтал: готовить еду, походя наводить порядок, а главное — постоянно находиться рядом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тоже в полной мере наслаждался этим затишьем. Ему нравилось то и дело упражняться в изящном восхвалении Лорда Мадары или же вступать в шутливые перепалки с Аотянем.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единственным, кто по-настоящему страдал от скуки, был сам Учиха Мадара. И это его крайне раздражало: он уже начал всерьёз подозревать, что Су Цзи и Аотянь намеренно прижились у него, чтобы просто пожить на даровую еду. А в клане Учиха, как известно, нахлебников не 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моменты, когда дел не находилось, Су Цзи и Аотянь, подперев щёки руками, заворожённо наблюдали за тренировками Мадары во дворе. Тот с невероятным мастерством метал кунаи и шурикены, выполняя сложнейшие 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Аотяня в такие минуты проносился нескончаемый поток восторженных эпитетов. Он мысленно препарировал каждое движение, каждый взгляд и каждое мгновение скорости, воспевая всё подряд — от макушки до пят, не обходя вниманием даже крохотные капли пота. Через эти «розовые очки» мир ниндзя казался ему прекраснее во сто крат — даже Сенджу Хаширама, случись ему быть рядом, признал бы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любования кумиром, «сладкая парочка» не бездельничала. Они постоянно таскали с собой свитки, делая вид, будто прилежно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по-прежнему менял наряды трижды на дню. Скорость, с которой он это делал, и изысканность его платьев навели Мадару на мысль, что он принадлежит к какому-то знатному роду, чьё величие превосходит даже аристократизм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сыном и наследником, Мадара нет-нет да и задумывался: что же это за «работа», на которой можно заработать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раздираемую войнами и лишённую технического прогресса, ресурсы были в дефиците. Клан Учиха считался элитой, но по сравнению с Су Цзи они выглядели едва ли не бедняками. Если бы удалось взять задание, о котором он упоминал, и получить столько золота, качество жизни клана взлетело бы до небес. Они смогли бы закупать самую острую сталь и лучшие доспехи. Для воюющих Учиха это стало бы неоценимым подспорьем: ведь на войне мощь оружия важна не меньше, чем мастерство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Аотянь не знал о меркантильных помыслах своего кумира. Иначе он бы, не раздумывая, выложил перед ним все свои карты и заявил: «Я тебя прокормлю!»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Мадара как бы невзначай поинтересовался, откуда у Су Цзи столько одежды. Он никогда не видел, чтобы он носил с собой тюки с вещами, да и где всё это хранилось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ввёл Су Цзи в замешательство. Не мог же он признаться, что когда-то от скуки создал игру-переодевалку, и та по воле случая стала частью его естества? В такой ответ никто бы не поверил. Нынешнее время было слишком отсталым, и, кроме легенд о Мудреце Шести Путей, люди неохотно принимали нечто столь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понимал: рано или поздно Мадара всё узнает. Вместо того чтобы бесконечно плести кружева лжи, лучше начать открывать правду по частям уже сейчас. К тому же в будущем им наверняка понадобятся ресурсы его «системы».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обменявшись взглядами с Аотянем и заметив его молчаливое одобрение, Су Цзи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Мадара, вы помните, что мы с Аотянем сказали вам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сосредоточился, пытаясь выудить из памяти те обрывки фраз, которые тогда показались ему бессмысленными. Он вспомнил их слова в той тёмной каморке: они утверждали, что оказались здесь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готов слушать, Аотянь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не из вашей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словно гром среди ясного неба. Мадара замер,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шок длился лишь мгновение. Вспоминая странные термины, которые они использовали, и их непривычный образ жизни, он понял, что такое объяснение вполне имеет право на жизнь. К тому же расследование его отца, Учиха Таджимы, подтвердило: эти двое возникли в Землях клана Учиха буквально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в чём я храню вещи, — продолжил Су Цзи, скрывая лишь часть истины, — это инструмент из нашего мира. Вы не можете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— мягко обратился Аотянь, — ты когда-нибудь задумывался о том, что возможно нечто невероятное?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прищурился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помимо этого мира существуют и другие. Множество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снова замер. Внутренне он никак не мог прийти в себя: слова Аотяня выходили далеко за рамки его воображения. Информация была слишком тяжёлой, она вдребезги разбивала его прежнее восприятие реальности. О других мирах никто в эту эпоху даже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заговорили о богах или демонах, он бы принял это легче. Всё-таки, помимо Ниншу и Мудреца Шести Путей, повсюду ходили легенды о восьми миллионах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ошеломлённым видом кумира, Аотянь кашлянул. Дождавшись, пока Мадара немного успокоится,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за пределами этой реальности миров великое множество. И из-за различий между ними культура, технологии и всё прочее в них совершенно иные. Мы не говорили об этом раньше, боясь, что глава клана нам не поверит. Согласись, звучит слишком фантастично.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сделал паузу,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из более высокого измерения. Тот мир гораздо величественнее вашего, он полон чудес техники. А это место в нашем понимании считается низшим планом — оно во многом отстало от нашего дома. У нас есть вещи, которых здесь просто не существует, поэтому мы и не спешили с откровениями. Но ваш мир по-своему уникален. Здесь происходят вещи, которые кажутся невероятными уже нам. Например, ваши ниндзюцу. Или тот же Мудрец Шести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гостей заставили Мадару вспомнить свитки, которые он недавно брал в семейном архиве. Благодаря бережному отношению предков они отлично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 мир столь совершенен, зачем же вы пришли сюда? — спросил Мадара и тут же осекся, поняв, что вопрос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не раз говорили: всё произошло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несчастный случай, он бы никогда не узнал о вещах, способных перевернуть мироздание. Возможно, он так и продолжал бы жить в неведении, считая свой мир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появление здесь — чистая случайность. Можем ли мы доверять тебе? — Су Цзи пристально посмотрел Мадаре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тот осознал, что его представление о нём было ошибочным. Возможно, только сейчас перед ним предстал настоящий Су Цзи, а всё, что он видел прежде, было лишь искусной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не встревал, ожидая ответа вместе с ней. Мадара долго молчал, взвешивая всё услышанное, и, наконец,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и Аотянь одновременно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добавил Су Цзи, — мы направлялись в эпоху, которая наступит через сто лет после вашего времени. Но во время перехода произошёл сбой, и нас выбросило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лет спустя?» — ещё одна новость, не укладывающаяся в голове. Мадара иногда пытался представить будущее: наступит ли в нём мир или война будет вечной? Будет ли клан Учиха по-прежнему велик? И как будет выглядеть он сам, когда состарится?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и Аотянь снова переглянулись. Они не были уверены, стоит ли продолжать. Теперь, когда они открылись Мадаре, доверие начало зарождаться, но стоило ли выдавать тайны этого мира, его интриги и заговоры? Если они, изображавшие полное неведение, вдруг выложат всю подноготную, хрупкое доверие Мадары может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Аотяня раздался голос Су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ищут ключи сами. Раз уж мы притворились, что ничего не знаем об этой эпохе, то должны лишь направлять их, чтобы они сами докопались до 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нам разгребать ту кашу, что заварил Мудрец Шести Путей из-за своей предвзятости?»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мысленно вздохнул. На самом деле Мудреца Шести Путей нельзя было назвать предвзятым — просто в тот момент он принял самое логичное решение. Индра был невероятно силён, но он не мог вечно опекать последователей Ниншу. Людские желания безграничны, и такая защита лишь породила бы в людях уверенность, что им все обязаны по праву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«Учиха всё ещё не доверяют нам до конца, — продолжал Су Цзи. — Даже эту новость им придётся переваривать долго. Подозрения в наш адрес не сняты. Так что не будем торопиться, найдём способ подтолкнуть их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заглядывал ли уже Лорд Мадара в храм Учиха, к той самой каменной плите?»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ли. Он ведь ещё не достиг совершеннолетия. Финальная битва с Императором Хаши случится только после того, как он станет главой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же, при случае стоит наведаться в храм. Заодно оставим Хэй Цзюэ небольшой подарок в знак нашей признательности».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больше не задавал вопросов. Поток информации был настолько мощным, что ему требовалось время на осмысление. Он даже не запомнил, как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их мира существуют и другие... На фоне этого открытия его заветная мечта о всеобщем мире внезапно показалась ему слишком крохотной.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Цзи и Аотянь знали, о чём он думает, они бы непременно возразили: «Эта мечта велика!» Уж точно величественнее и статуснее, чем желание будущего принца Наруто просто занять кресло старосты в своей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http://bllate.org/book/17394/1657462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