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12. Двенадцать Учих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Су Цзи и Аотяня произвели на Учиху Мадару эффект разорвавшейся бомбы. Даже когда пришло время ложиться в постель, в его голове продолжали роиться и переплетаться сотни противоречивых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он открыл глаза еще до рассвета. Су Цзи и Аотянь всё еще мирно спали в своих комнатах.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Мадара быстро привел себя в порядок и распахнул дверь. Апрельское утро встретило его колючим холодом — стоило створке сдвинуться, как морозный воздух жадно хлынул внутрь. Будучи шиноби, он почти не обратил на это внимания: тело ниндзя закалено куда сильнее, чем у обычного человека. Спустя мгновение, когда комната окончательно выстудилась, он присел на пороге, погрузившись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«раздумья» — не совсем верное слово. Виной всему был сон, приснившийся ему этой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Мадара редко видел сны. Его дни, наполненные тренировками, миссиями, сражениями и заботой о брате, были слишком насыщенными, чтобы оставлять место для пустых мечтаний. Даже сон для него был роскошью, не говоря уже о грёзах.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относиться к увиденному. Возможно, откровения Су Цзи и Аотяня вчера вечером слишком сильно подействовали на него, а может, он сам так страстно желал узнать о событиях столетней давности, что разум поддался нахлынувшим думам.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не мог вспомнить мелкие детали, но одна сцена врезалась в память навечно: Учиха и Сенджу, заключающие союз.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 ли он счесть этот сон пророчеством?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Сенджу Хаширамой разделяли одну мечту — объединение всего мира шиноби. Если в будущем им действительно удастся создать альянс и прекратить вековую войну, это станет исполнением его сокровенного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в самый последний миг, перед самым пробуждением, видение изменилось? Перед глазами предстала картина их смертельной схватки с Хаширамой.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Мадара не хотел этого — он не желал противостояния с Хаширамой вне рамок случайных встреч на поле боя!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Сенджу Хаширама был для него особенным. И дело было не только в том, что они были друзьями-единомышленниками. Мадару тянуло к нему на каком-то инстинктивном уровне, который он сам не мог объяснить. Когда Хаширама внезапно впадал в уныние, он чувствовал почти такое же родство и близость, как по отношению к Изуне.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стоит счесть это будущее лишь игрой воображения?» — спросил он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 за разом твердил себе, что это лишь сон, а будущее непредсказуемо. Но как бы он ни пытался отмахнуться, видение пустило корни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Аотянь и не подозревал, что его кумир лишился сна из-за их вчерашней беседы. В противном случае он бы помалкивал и уж точно заставил бы Су Цзи прикусить язык. В отличие от своего «божества», он проснулся бодрым и уже вовсю корпел над планами, сжимая в одной руке перо, а в другой — стопку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 чем совсем рассвело. Мадара наконец вернулся в комнату. На низком столике всё еще лежал наполовину развернутый свиток. В него он записывал наблюдения за поведением своих подопечных, но вчерашние события так и не были занесены на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Мадара склонился над столом, но кисть замерла в воздухе. Он долго размышлял об этом еще ночью: стоит ли включать их признания в официальный отчет?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сомневался в правдивости слов Аотяня и Су Цзи, но, сопоставив их рассказы с тем, что видел в повседневной жизни, он уже не мог им не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Мадара не спешил докладывать правду. Не потому, что хотел скрыть факт, а из-за инстинктивного нежелания делиться этим знанием с кем-либо еще. И этот «кто-то еще» включал даже 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 была слишком ошеломляющей для их мира. Пока не найдено веских доказательств, он не хотел выставлять их слова на обсуждение, боясь, что их сочтут абсурдом. В глубине души он уже принял их версию, но старые устои всё еще заставляли его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Очередной день шел своим чередом, когда в двери их жилища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 и Аотянь даже не шелохнулись, продолжая заниматься своими делами, но в их сознании уже кипел оживленный обмен мнениями. Они прекрасно понимали: гость пришел к Мадаре.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Мадара, это просил передать глава клана, — вошедший протянул свиток.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послание, Мадара задумался: что именно отец решил прислать ему нарочным? Неужели это касается Су Цзи и Аотяня? Он подсознательно связал содержимое свитка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развернув бумагу, понял, что ошибся. Это было задание, которое он сам выпрашивал у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Аотянь и Су Цзи вели мысленный диалог, Мадара подошел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получил задание. Отец распорядился, чтобы вы отправились со мной, — прямо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Мадара заметил, как они застыли в задумчивости. Вспомнив, что в их телах нет чаккры,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Миссия простая — зачистка бандитов. Сражений с другими ниндзя не предвидится.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 таким поручением Мадара справлялся в одиночку, и лишние люди — тем более те, кого можно назвать «обузой», — ему были не нужны. Но решение Таджимы было ясным: он хотел проверить, способны ли эти двое хоть на что-то в реальном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 и Аотянь вовсе не испугались. Напротив, они так восторженно посмотрели, что Мадара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 мыслей этих двоих был недоступен пониманию обычного человека. Мадара никак не мог взять в толк причину их внезапного фанатичного рвения. И снова в его голове мелькнул вопрос: неужели различия между их мирами настолько велики? Судя по их словам, они не были простыми людьми. Но почему тогда они не напали на него в первую встречу? Этот вопрос продолжал терзать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Мадара и не подозревал, что эта миссия для Аотяня и Су Цзи стала не просто шансом укрепить доверие и сблизиться. Для них это была возможность проявить себя и, что важнее, устроить «классический сюжет со спасением красавицы».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Мадара говорил, они уже вовсю обсуждали в голове романтические штампы. Герой спасает прекрасную деву — что может быть лучше для начала истории? Су Цзи уже предвкушал это зрелище, решив, что роль героя достанется Аотяню. А Лорд Мадара… что же, Лорду Мадаре полагалось просто быть божественно красивым на протяжении всего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Мадара узнал об этих планах, он непременно продемонстрировал бы им весь арсенал семейных ниндзюцу клана Учиха.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Су Цзи и Аотяня будоражило то, что они увидят мощь Учихи Мадары вживую. Экранные бои не шли ни в какое сравнение с реальностью. Настоящее сражение должно было стать визуальным пиршеством, превосходящим любое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мы… — начал было Мадара.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 Мадара! — восторженно перебил его Су Цзи. — Выдвигаемся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Сейчас? — Мадара недоуменно нахмурился. — Разве вам не нужно собраться?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позволял себе выходить на задание столь беспечно. Даже самая пустяковая миссия требовала тщательной подготовки. Путь предстоял не самый близкий, им придется провести вне стен клана несколько дней — на этом особо настаивал Учиха Таджима.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спешка Су Цзи не вызвала у него одобрения. В их суровое время даже богатые Учиха никогда не пренебрегали сборами. Мадаре нужно было собрать одежду, припасы и, главное, проверить оружие в сумке с инструментами ниндзя. Даже если он ухаживал за ним ежедневно, перед выходом привычка требовала еще одного осмотра и пополнения запасов кунаев и шурикенов.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сомнения, Аотянь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одежде и еде позаботится Су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«подготовкой» это назвать было трудно. Просто Су Цзи от скуки, помимо игры в переодевание, вовсю «фармил» ресурсы в популярном кулинарном симуляторе.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хорошо, что я такой предусмотрительный, — с гордостью подумал он. — Теперь папочке Мадаре не придется беспокоиться о голоде».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Мадара кивнул, но затем, словно что-то вспомнив,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оружие используют в вашем мире? Если вы не владеете ниндзюцу, у вас должны быть другие способы самообороны,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так, — подтвердил Аотянь, поймав выжидающий взгляд своего кумира. — Но оружие нашего мира трудно описать словами. Если представится случай, я вам его покажу.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 тут 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мы не можем сейчас объяснить подробности — это слишком долго и сложно. Как только наступит подходящий момент, мы всё расскажем.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заглянул ему в глаза и добавил с искренностью, не допускающей сомнений: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 Мадара, мы те, кто меньше всего на свете желает вам зла. Верьте вы нам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если однажды ты по каким-то причинам окажешься по разные стороны баррикад с Хаширамой… Мы всегда будем на твоей стороне».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фразу Су Цзи, поймав предостерегающий взгляд Аотяня, не произнёс вслух, оставив ее глубоко внутри. К счастью, тому мрачному будущему, о котором он знал, теперь вряд ли суждено было сбыться.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http://bllate.org/book/17394/1657587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