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добрая весть, хотя ещё несколько дней назад стало ясно, что самое страшное позади и жизнь его вне опасности. Но сердце у всех всё равно было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знать, что первым словом, слетевшим с губ едва очнувшегося Пятого господина, станет ласковое прозвище, ввергнувшее присутствующих в пучину горького смятения: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пошевелил пальцами — те слегка затекли, но в остальном тело слушалось. Успокоившись, он тут же вспомнил о том, кто вытащил его из недр Башни Чуньсяо, из самой ловушки Медной сети. Раны того человека наверняка были куда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долго блуждал взглядом по комнате, надеясь увидеть знакомый силуэт — неважно, в лазурном или алом, — но тщетно. В голове вихрем закружились дурные предчувствия. Быть может, он всё ещё прикован к постели? Будь она проклята, эта Башня Чуньсяо Сянъян-вана.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Кот? Он ведь сильно ранен... — Юйтан поднял глаза и вздрогнул. Все, кто стоял у его кровати, прятали заплаканные лица. Сердце кольнуло острой болью. — Я должен его увидеть...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Этот девятижильный Котик просто не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ты его не найдёшь, — вздохнула Минь Сюсю. В её голосе не было глубокой скорби, лишь тяжёлое, гнетущее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неизвестностью.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таинственный человек сказал, что забирает Чжань Чжао лечить раны, но как можно доверять незнакомцу? С того дня прошло трое суток. Люди с Острова Сянькун и из Кайфэн-фу сбились с ног, но так и не получили ни единой зацепки. Это не на шутку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не волнуйтесь. Защитника Чжаня... не так-то просто одолеть, — проговорил секретарь Гунсунь, хотя сам выглядел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сейчас Чжань Чжао? И кто этот таинственный спаситель?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Бао Лунту, раскрывший сотни запутанных дел, оказался в тупике перед этим странным похищением. Оставалось только ждать. Ждать, когда «похититель» соизволит прислать хоть какую-то весть — это было бы лучше, чем эта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записку прислал сам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коротким, в его обычном строгом стиле. Почерк казался неверным, буквы чуть дрожали, но в них уже чувствовалась былая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«Чжань в порядке. Прошу господина Бао не беспокоиться. Чжань 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где-то восстанавливается. Господин Гунсунь погладил бороду, облегчённо вздыхая, но тут же недовольно проворчал: почему этот ребёнок не указал адрес? Им следовало навестить его. Если Кайфэн-фу чего-то не хватит для его лечения, разве императорский дворец поскупится на лекарства? Если Жэнь-цзун пожалеет редкостных снадобий для своего верного стража, то и императором ему быть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сжал записку в кулаке, закусив губу. Обида на «Котика» смешивалась с горьким бессилием.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странно: мы перерыли всё, но так и не нашли его след. Где он может прятаться? — Цзян Пин никак не мог успокоиться. Хоть письмо и принесло облегчение,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лучшие ищейки Острова Сянькун и Кайфэн-фу не нашли ни единой зацепки, задевал за живое. Там не было бесполезных людей, так как же они всё проглядели? Человек не может просто создать карманное измерение и спрятать там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всё дело в том, что они слишком привыкли к «правильности» Чжань Чжао? И некоторые места просто вычеркнули из списка поисков. Разве мог такой человек оказаться в увеселительном заведении? Это же не Бай Юйтан...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тем, заведения «Хун Сюань» и «Хун Гэ» гремели на весь Бяньлян. Даже господин Бао краем уха слышал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«Хун Сюань» казался обычным борделем, разве что побогаче, да девицы там были посвободнее. С виду — ничего особенного, но ни одна банда, ни один влиятельный чиновник не смели чинить там произвол.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Владелицу «Хун Сюань» и «Хун Гэ» называли живой легендой. Никто не знал настоящего имени этой юной красавицы, все звали её просто сестрой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Хун была ленива: просыпалась поздно, обожала сладости, а за счета бралась, только когда нападало вдохновение. Но никто не смел отрицать — она была невероятно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на заре появления этих заведений, желающих «проверить их на прочность» было в избытке. Но ни один вызов не увенчался успехом — каждого наглеца эта женщина в красном отделывала с особым пристрастием. Даже знаменитые герои подземелья оказывались побеждены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о сестре Хун гремела повсюду, но её истинное происхождение так и оставалось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эта ленивая красавица сейчас мёртвой хваткой удерживала Чжань Чжао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 кровать! — отрезала она. — Если бы этот человек не был нынешним императором, я бы лично пошла и прибила его, чтобы впредь неповадно было обижать моего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запястье сестры Хун казалось хрупким, но Чжань Чжао, как ни старался,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 Велю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проявив редкую покорность, остался лежать на подушках.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Мне пора возвращаться...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меня: пока не заживут все раны, ты из «Хун Сюань» ни ногой. Хочешь в Кайфэн-фу? Да я тебя даже в крысиную нору не 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«Крысиная нора...» — Чжань невольно подумал о Юйтане.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сейчас дел невпроворот, — Лин Хун небрежно взъерошила свои и без того растрёпанные волосы. На её красивом лице отразилось отвращение, а листок бумаги в пальцах был смят в бесформенный комок. — Почему вся эта морока падает на мою голову? Чем занимаются эти старые хрычи?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Вести от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порядке. Но в Бяньцзине творится какая-то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Чертовщина? — Чжань Чжао едва заметно усмехнулся. — Давно такого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хорошего в этом нет, — Лин Хун небрежно махнула рукой, и записка в её пальцах внезапно вспыхнула ярким пламенем. Она смотрела на огонь совершенно равнодушно, продолжая разговор: — Ты будь осторожнее. Старцы пишут, что этот год — начало цикла, который случается раз в тысячу лет. Энергия Инь сейчас густа как никогда. А в тебе её и так с избытком, так что не зевай.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в тысячу лет...» И надо же было такому случиться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Чжань Чжао не выказал особого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Я не из тех, кто пасует перед трудностями. В Бяньцзине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несколько странных убийств. И ты наверняка сам чувствуешь, какая тяжесть разлита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боятся,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Лин Хун поправила ему одеяло. — Опасаются, что не обошлось без нечисти. Но как бы там ни было, сейчас твоя главная задача — поправиться. Иначе на улицу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http://bllate.org/book/17406/1650818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