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оглушительная тишина. Лишь из глубины двора доносились едва слышные радостные возгласы и смех Вэнь-эра. Чжэн Цзиань и Ху Баочжу в глубоком потрясении переглянулись, а затем синхронно отвели глаза,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Баочжу, услышав слова сына, будто оцепенела. Рука её невольно легла на живот. В памяти всплыл тот странный случай в деревне Фэйши. Могло ли это быть правдой? Совпадало ли сказанное мальчиком с её собственными подозрениями?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мужа — во взгляде смешались девичья робость, глубокая тревога и тихая надежда. В июле её «Куйшуй» пришёл не вовремя, да и само недомогание было странным: крови оказалось совсем мало, и всё закончилось буквально за пару дней. Тогда она списала это на волнение из-за «Цювэй» супруга — мол, перенервничала, вот организм и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августе привычные сроки прошли, а женские дела так и не наступили, Баочжу испугалась. Сердце сжалось от нехорошего предчувствия: а что, если то июльское кровотечение было вовсе не циклом, а угрозой? Именно поэтому она, подхватив Вэнь-эра, так спешно вернулась домой. Ей нужно было во всём признаться мужу, ведь и раньше её здоровье не отличалось постоянством.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слова сына — правда? Неужели она уже носит под сердцем дитя? И если так... всё ли с малюткой в порядке после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тоже пребывал в прострации. Он даже забыл, что собирался поймать сорванца Вэнь-эра, чтобы устроить тому допрос. Заметив, как жена положила руку на живот, он вздрогнул, словно от удара током. Повинуясь инстинкту, он подскочил к супруге, поддерживая её за плечи и увлекая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родная, сядь скорее. Тебе нельзя долго стоять, устанешь, — забормотал он, хотя сам ещё толком не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послушно опустилась на сиденье. Глядя на растерянного, но преданно оберегающего её мужа, она почувствовала, как в душе разливается тепло. Тревога за ребёнка никуда не исчезла, но забота супруга помогла ей взять себя в руки. Она крепко сжала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— заговорила она, и голос её дрогнул от смущения и страха. — Я и сама хотела тебе во всём повиниться. Ещё у родни я заметила, что в августе сроки вышли, а ничего не случилось. А теперь и вовсе думаю: вдруг в июле то было не обычное недомогание, а «Куйшуй» с «дурной кровью»? Ты же знаешь, у меня и раньше всё бывало неладно, вот я и не придала значения, списала на обычный сбой. Лишь когда в августе всё затянулось, я места себе не находила и бросилась назад, к тебе. А теперь ещё и Вэнь-эр... Если он не ошибся, то как же малютка? Не повредило ли ему то кровотечение?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слушал её, и лицо его становилось всё мрачнее. Кровотечение? Страх за здоровье жены и жизнь будущего ребёнка ледяной иглой вонзился в сердце. Но при этом в глубине души он уже ни на миг не сомневался: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подлечили её здоровье несколько лет назад, её циклы стали точными, как часы. А тут — два месяца тишины, да ещё и это мистическое прозрение сына. Нет, это не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он решительно выпрямился. — Нужно немедля звать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на мгновение притянул жену к себе, пытаясь успокоить и её,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ласточка моя! Что бы там ни было — задержка или «Куйшуй» с «дурной кровью», — мы сейчас же всё выясним. Но сперва... сперва я вытрясу всё из этого негодника. Ты сиди, не шевелись. Я его сейчас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преисполненный решимости, вышел во двор, чтобы изловить Вэнь-эра, который всё ещё носился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Вэнь-эр, ну-ка отвечай: с чего ты взял, что у матушки в животе ребёнок? Кто тебе такое сказал? Неужели... тот старец, что являлся тебе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гадал — в конце концов, с сыном и раньше творились «чудеса».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Папа, какой ты молодец, сразу догадался! — Чжэн Чэнвэнь восторженно захлопал в ладоши, не скупясь на лесть. — Точно! Это всё тот дедушка-небожитель. Перед тем как сесть в телегу пятого дяди, он вдруг снова возник у меня в голове. Сказал, что у мамы в животе теперь живут детки, и наказал мне её беречь. Я так обрадовался! Всё ждал, когда ты вернёшься, чтобы секрет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ахнула,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был такой радостный в тот день... Всю дорогу на телеге меня поддерживал, за руку держал. И всё шептал, что у него есть тайна для отца.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облегчённо выдохнул. «Слава предкам, что малец догадался дождаться меня», — пронеслось в голове. Он с содроганием представил, что было бы, разболтай сын об этом в деревне Фэйши. Мать Цзианя (бабушка Вэнь-эра), невзирая на правду или вымысел, костьми бы легла, чтобы оставить невестку у себя «на сохранение».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том, как «заботливо» она выхаживала Баочжу в прошлый раз, заставила его содрогнуться. Он бы с ума сошёл. Наверное, силой бы вырывал жену из родительского дома. Лицо его на миг исказилось от затаённого гнева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Чэнвэнь, ожидавший продолжения допроса, попятился. Лицо отца стало каким-то пугающим. «О чём это он там думает? Чего его так перекосило?» — мальчик невольно поежился от пробежавших по коже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тоже заметила перемену в муже. Она мягко коснулась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очнулся, крепко обнял её и глухо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Баочжу. Я не допущу, чтобы то, прежнее, повторилось. О матери не беспокойся —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миг замерла, осознав, какая старая рана вновь закровоточила в душе мужа. Она прижалась к нему,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надо. В этот раз всё будет иначе, я сама за собой присмотрю. Видишь, как только почуяла неладное — сразу к тебе. А мама... она ведь тогда не со зла. Не кори себя и её не 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чувствовал, как её маленькая ладонь сжимает его пальцы, и ярость, кипевшая внутри, начала остывать. Да, она права. Теперь она не та запуганная девчонка, которой была когда-то. Эти годы в любви и покое изменили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забросив все дела, увлечённо ковырял в заусенце.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Что, папа?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вздохнул. «Боги, ну до чего же бестолковый ребёнок»,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что именно сказал тебе дедушка-небожитель? Помнишь ли ты его слова в точности? Говорил ли он что-нибудь о здоровье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 приосанился и с самым важным видом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Я же умный, я всё-всё запомнил! Старец сказал, что у мамы в животике теперь сразу два малыша. Сказал, что мама — молодец, и детки у неё будут крепкие-прекрепкие. Только наказал, чтобы мама не засиживалась на месте, ей двигаться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Вредный этот дедушка! Я его столько всего спрашивал, а он — ни в какую. Папа, мама, а там кто? Братики или сестрички? Я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сама не ведаю, — пробормотала Ху Баочжу, всё ещё пребывая в шоке от известия о двойне. Счастье и страх смешались в причудливый коктейль. Конечно, это были лишь слова ребёнка, и без лекаря ничего нельзя утверждать наверняка, но сердце уже пело. Она растерянно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застыл. Двойня? И оба здоровы? Неужели этот старец и впрямь дух их великого предка? Он вспомнил про «Амулет спокойствия и безопасности» из храма Лунъянь, который сын никогда не снимал... Видимо, буддийские святыни не мешают семейным духам присматривать за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он, — нечего голову забивать чертовщиной. Пусть это будет... особенный дар нашего Вэнь-эра. Главное — чтобы чужие уши не прознали».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возвращая себе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спрашивай, сынок, мы и сами не знаем. Ведь это ты нам новость принёс! Молодец, Вэнь-эр. И это всё, что сказал старец? Точно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Всё-всё! Говорю же, он жадный на слова. Сказал своё — и поминай как звали. Я даже обиделся на него, больше разговаривать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Чжэн Чэнвэнь на ходу вылепил из своего «системного помощника» образ сурового и немногословного отшельника. Мол, старик вещает сам по себе, а на вопросы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— примирительно сказал отец. — То, что ты вообще его слышишь — уже великое чудо. Но запомни крепко: об этом секрете — ни звука! Ни одной живой душе, кроме нас с матерью.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не был уверен, что восьмилетний ребёнок удержит такую тайну, поэтому решил, что будет напоминать об этом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папа! Какой ты зануда, точь-в-точь как тот старец, — фыркнул Вэнь-эр. — Он мне тоже велел помалкивать. Я уже большой, я обещание дедушке-небожителю дал, так что могила!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посмотрел на сына, который с гордым видом колотил себя кулачком в грудь. Тревога не ушла, но пришлось довериться. «В конце концов, — подумал он, — если малец и сболтнет что-то, кто поверит ребёнку?»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