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Десять лет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Чжэн Цзианя, что располагался в задней части уездной управы Фэнгана, царил привычный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всё над бумагами чахнешь? Вернулся же только, прилёг бы, отдохнул. Мама говорит, Юань-юань по тебе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зашёл в кабинет и застал отца в привычной позе: тот, нахмурившись, сосредоточенно изучал разложенные перед ним ордеры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невольно вздохнул про себя парень. — Будь ты хоть трижды начальником уездной полиции в древнем Китае, от переработок это не спасёт». Его отец, казалось, задался целью перевыполнить план по раскрываемости на годы вперёд, постоянно таская служебные дела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изучить их досконально? — не поднимая головы, отозвался Чжэн Цзиань. — Если сам не вникну в каждую деталь, как я буду спрашивать с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заучивать возраст, место рождения и приметы преступников, указанные в новых приказах о поимке. Каждый раз, когда из префектуры присылали очередную партию подобных бумаг, уездного пристава охватывала тихая ярость. Ну неужели нельзя найти художников, у которых руки растут из нужного места?!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их было сложно. Живьём этих разбойников живописцы в глаза не видели, рисовали со слов очевидцев, так что даже двадцатипроцентное сходство уже считалось большой удачей. Вот и приходилось Цзианю лично перепроверять списки, надеясь выудить хоть какую-то зацепку, чтобы отправить людей на прочёсывание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правда думаешь, что у тебя талант, как у пятой тётушки Минмин? — Чэнвэнь с сочувствием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Чэнвэнь, Цзиань страдал «художественной слепотой»: он в упор не понимал, как эти «шедевры» душевного реализма — где форма решительно не соответствовала содержанию — могут помочь в опознании живого человека. Отец мог рассматривать портреты хоть до посинения, но преступника в толпе всё равно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всё делать самому? Разве нельзя просто спустить ориентировки помощникам? Те-то в сыскном деле собаку съели, а отец в этой должности, по сути, ещё новичок. Но если Цзиань сейчас не отправится в спальню к жене, Чэнвэню сегодня спокойной ночи не видать: мама точно сбагрит ему малютку Юань-юань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Что ты несёшь? — Цзиань вскинулся, задетый прямотой сына. — Пятая невестка давно поделился со мной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только усмехнулся. Ему было прекрасно известно, что в семье Чжэн любовь подкалывать отцов была наследственной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твой сын, меня-то не обманывай. Тётушка Минмин и мне свои секреты раскрывал, да только толку ноль. Тут ведь чутьё нужно, талант божий, а не просто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окончательно помрачнел. Описания в приказах о поимке были настолько расплывчатыми, что под них, если присмотреться, подходил едва ли не каждый второй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Минмин стал успешным «охотником за головами» вовсе не благодаря карикатурным наброскам из управы. Секрет его успеха крылся в сверхъестественном шестом чувстве и каком-то пугающем внутреннем радаре, реагирующем на опасность. Стоило Минмину почуять неладное или заметить подозрительного незнакомца, как он мгновенно сопоставлял увиденное с базой данных из приказов о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феноменальному чутью и крепким кулакам, Минмин уже успел сдать властям немало лиходеев. А если попадался кто-то слишком сильный, он просто негласно доносил куда следует, получая свою долю награды. Путь к богатству для пятой тётушки оказался выстлан удачными задержаниями.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десять лет назад, по пути домой, именно Минмин почуял слежку и скрутил Янь Сяодина, который шёл за ними по пятам. Всякий раз, вспоминая об этом, Чэнвэнь и его отец мысленно благодарили предков за такого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Только и умеешь, что отца изводить! — Цзиань в сердцах хлопнул ладонью по столу, отодвигая бумаги. — Всё, не буду больше смотреть. Проваливай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напоследок, он направился к выходу. Ему не терпелось увидеть дочку — единственное утешение в этом доме. Юань-юань была тихим и ласковым ребёнком, не то что её старшие братья, которые только и знали, что спорить с отцом или устраивать в доме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Ступай-ступай, пап, я тут приберусь. А то завтра мама увидит этот беспорядок и начнёт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проводил отца взглядом, довольный тем, что план сработал. Главное — Цзиань ушёл, и теперь Юань-юань под присмотром родителей. Убаюкивать младшую сестру было тем ещё испытанием. Перед сном малютка была крайне капризна: в руках родителей она засыпала за считаные минуты, а вот Чэнвэню и его младшим братьям — У-эру и Де-эру — приходилось по часу укачивать её, мерно вышагивая по комнате. После такой смены руки потом болели дня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спрячь приказы о поимке подальше! — обернувшись у двери, прикрикнул Цзиань. — Если У-эр или Де-эр до них доберутся и опять всё разрисуют, будешь лично переписывать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сам получал от отца за подобные шалости, а вот его сыновей пороть было нельзя — супруга тут же вставала на защиту своих «птенцов».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Чэнвэнь выбрался из постели, лишь когда солнце начало нещадно припекать. Лениво потянувшись, он побрёл на кухню в поисках завтрака, заботливо оставленного кухаркой.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он неизменно просыпался позже всех. Даже Сяо У и Сяо Де уже вовсю грызли гранит науки в уездной школе, куда им полагалось прибыть к девяти утра. Отец и вовсе уходил на службу к семи. Матушка хлопотала по хозяйству, присматривая за дочерью и принимая визитеров.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Чэнвэня после десяти лет отец окончательно оставил в покое, махнув рукой на его академические успехи и карьеру чиновника. Так что парень наслаждался жизнью, о которой его младшие братья могли только мечтать: спал сколько влезет, не зубрил конфуцианские каноны и лишь изредка почитывал развлекательные книжки. Его единственной обязанностью было являться по зову родителей, когда наступало время использовать его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десятилетие его жизнь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Чэнвэню потребовался целый год, чтобы найти пять семейных пар, готовых к зачатию. Все они были родственниками: мама, бабушка Чжэн и три тётки из клана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 положенный срок произвела на свет Сяо У и Сяо Де — очаровательных, хоть и шумных двойняшек. Бабушка Чжэн в сентябре того же года родила дочь, Чжэн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 старшей тётей случился настоящий курьёз. В марте, во время третьего сеанса, Чэнвэнь решил подсобить и потратил три очка беременности, чтобы добавить ей лишнюю яйцеклетку. Результат апрельской проверки поверг его в шок: обе клетки успешно оплодотворились, но одна из них разделилась на идентичных близнецов!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 Ху оказался тем ещё молодцом. В ноябре тётушка с огромным трудом разрешила бремя: двое мальчиков-близнецов и девочка. Тройня! Чэнвэнь до сих пор помнил слова повитухи Ча: «Мать и четверо младенцев живы-здоровы». В тот день семьи Ху, Чжу и Чжэн выдохнули с небывалым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тётки забеременели после одного-двух расчётов, родив по сыну и дочери. Так Чэнвэнь наконец снял ограничение со своего «Золотого пальца», и теперь у него было по десять попыток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«Богине, посылающей детей» из городка Лунъянь начала расти как на дрожжах. Слухи множились, а статус просителей становился всё выше. Если поначалу Чэнвэнь не тратил и половины своих попыток, то со временем лимит в восемь приёмов (два он всегда оставлял про запас) расхватывали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резервные попытки отец иногда использовал как идеальное средство контрацепции: зная «опасные» часы, он мог не опасаться случайной беременности супруги (малышка Юань-юань как раз и стала таким «счастливым случаем»).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каждое успешное зачатие семья Чжэн получала щедрые подношения. Сначала это были золото, серебро, шелка и сладости. Но Цзиань, помня о чести, отказывался от дорогих даров, принимая лишь скромные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просители узнали, что Чжэн Цзиань — вечный студент, годами не решающийся на экзамены, характер подарков изменился. Теперь в дом Чжэнов везли редкие тушечницы, лучшую бумагу и бесценные книги. Многие даже присылали копии учебных записей своих предков или именитых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знания отца росли не по дням, а по часам. И когда Чэнвэню исполнилось шестнадцать, Чжэн Цзиань совершил невозможное — блестяще сдал экзамены и получил ученую степень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результат и был средним, после дворцовых испытаний вмешался некий таинственный покровитель. И Цзиань, будучи выходцем из бедной семьи без связей и денег на взятки, на удивление быстро получил назначение. Его отправили служить уездным приставом в средний уезд, не слишком далеко от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год, как Чжэн Цзиань занимал свой пост в Фэнгане. А Чжэн Чэнвэнь официально стал самым знаменитым и неприкосновенным «золотым мальчиком» во всём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