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35. Терем Яочжуань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дело семьи Су наконец раскрыто, Чжэн Чэнвэнь узнал лишь спустя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унылому и даже несколько болезненному виду отца, финал этой истории вряд ли можно было назвать торжеством справедливости, приносящим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жаждой истины, Чэнвэнь, невзирая на помрачневшее лицо Чжэн Цзианя, всё же решил рискнуть. Вооружившись железным аргументом — «я ведь тоже приложил к этому руку!» — он принялся настойчиво выпытывать подробности, пока отец наконец не сдался и не выложил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Реальность, как обычно, оказалась куда более причудливой и запутанной, чем любые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 Су А-да — судьба сыграла с ним злую шутку. Родная мать собственноручно толкнула его в пропасть, а тот самый «сосед Ван» на поверку оказался его биологическим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человеческая трагедия. По степени накала страстей и нелепости эта история могла бы поспорить с самыми забористыми романами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так вы в последнее время зарылись в книги именно из-за этого дела? — Чэнвэнь сочувственно вздохнул, признавая, что искусство лишь слабо подражает жизни, и перевёл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Чжэн в последнее время проявлял недюжинное рвение: буквально не выпускал свитков из рук. Даже в годы подготовки к государственным экзаменам он, кажется, не вгрызался в науку с такой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отозвался Чжэн Цзиань, даже не подняв головы от «Зеркала для решения судебных 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Описанные в книге тонкие уловки, позволяющие выводить на чистую воду самых закоренелых преступников и вскрывать тайные пороки, захватили его целиком. Особенно его впечатлила «Теория следов и обстоятельств» — концепция, согласно которой истину следует искать через вещественные доказательства и оставленные отметины. Он видел в этом прямую параллель с тем, о чём толковал Вэнь-эр: о необходимости во что бы то ни стало оберегать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наставления о «пяти способах допроса» и методах слежки и вовсе стали для него откровением. Читая систематизированные пояснения автора, пристав то и дело хлопал себя по лбу: вопросы, которые раньше казались туманными и неразрешимыми, внезапно обретали кристальную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я пойду, не буду вам мешать, — видя, что отец окончательно ушёл в мир юриспруденции, Чэнвэнь не стал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карьерные амбиции родителя — это к лучшему. Глядишь, и статус «золотой молодёжи» при уездном чиновнике окрепнет вместе с продвижением отца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«Загляну-ка я на рынок, куплю Юань-юань какую-нибудь игрушку», — решил он. Благо, в этом месяце все поручения матушки по толкованию гадальных бирок были почти выполнены, и времени на праздные прогулки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торговым рядам, Чжэн Чэнвэнь наткнулся на лоток со старьём и замер. Среди прочего барахла стоял набор деревянных фигурок. Присмотревшись, он обнаружил, что они почти один в один походили на те, что папа Чжэн подарил ему в далёком детстве — крошечные, размером с большой палец, зверушки.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старый набор за эти годы изрядно потрепали Сяо У и Сяо Де: что-то растеряли, чему-то отбили лапы или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«Беру!» — решил он, даже не пытаясь торговаться, и щедро расплатился с лавочником.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кажется, я проголодался. Надо бы подкрепиться, — прикинул он, баюкая сверток с игрушками и прислушиваясь к ворчанию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доходили слухи, что у входа на рынок открылась новая лавочка. Говорили, там подают изумительные потроха, томлёные в пряном рассоле — копытца, уши, головы... Посетители нахваливали чистоту и отменный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Чэнвэнь сглотнул слюну. Давненько он не лакомился тушёной свиной кишкой. Решено: сегодняшний обед пройдёт именно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позвольте на пару слов, — не успел он пройти и сотни шагов до заветной лавки, как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Чэнвэнь обернулся. Перед ним стоял человек, по виду — слуга из весьма обеспеченного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слушаю. Вы ко мне? Нужна помощь в толковании знаков для госпожи? Жетон на этот месяц уже получили?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тому, что его постоянно перехватывают на улице, и потому задал дежурные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Жетон у нас имеется. Не будет ли любезен молодой господин Чжэн проследовать за мной? Мой молодой господин ожидает вас в Тереме Яочжуань.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Дагуй — а это был именно он — увидел, как собеседник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слуги ушло в пятки. Что делать? Маленький господин не желает идти. Неужели придётся прибегнуть к силе и «вежливо» тащить его к хозяину? Но здесь, на оживлённой улице, это будет затруднительно.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он сказал — молодой господин? Не госпожа?» — Чэнвэнь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супруги пришли вместе? Да и выбор места впечатлял: Терем Яочжуань считался заведением для людей с очень толстым кошельком.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Бедность порой ограничивала воображение Чэнвэня, и сейчас он невольно задумался о том, каков на вкус обед, стоящий полугодового жалованья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хоть и получала щедрые подношения от благодарных паломников, но Мама Чжэн принимала лишь малую часть, да и ту в основном жертвовала в приюты и дома призрения.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в их «храме» были суровыми: нет результата — нет платы, никаких баснословных сумм, никаких выездов на дом. Толкование — только у них или поблизости. Приём по записи: восемь счастливчиков в месяц, строго по очереди, без всякого блата.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пропусков выступали платочки, на которых матушка вышивала символ текущего месяца, а в незаметном углу Чэнвэнь просил её добавлять арабские цифры — для защиты от подделок.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богачи ни умоляли его составить компанию в кутежах, Чэнвэнь стоически отказывался. Риск того, что отец переломает ему ноги за неподобающее поведение, перевешивал любое искушение. Как следствие, ни в дорогущем Тереме Яочжуань, ни в других приличных местах он так ни разу и не побывал. Денег на такое попросту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вашему господину мою благодарность за приглашение, — ответил Чэнвэнь, заметив, как помрачнел слуга. — Но Терем Яочжуань — место чересчур роскошное, «Богиня, посылающая детей» не одобряет, когда её служители извлекают из своей веры такую выгоду. Однако если ваш хозяин не прочь подождать, пока я набью утробу чем попроще, я сам загляну к нему позже.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ставить человека в неловкое положение, он предложил компромисс. Угощаться за чужой счёт в таком месте он не мог, но зайти поглазеть на интерьеры — почему бы и нет? Глядишь, наскребёт в кармане на пару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поесть до визита. Иначе, если он начнёт пускать слюни над чужими тарелками, а в животе поднимется грохот, как на полковом плацу, конфуз выйдет знатный.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Да! Конечно! Спасибо вам огромное, господин Чжэн! — Чжан Дагуй едва не прослезился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уже прикидывал, как будет выслеживать юношу, чтобы скрутить его в каком-нибудь переулке. А тут — такой поворот! Причина отказа оказалась на редкость бесхитростной.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проникся к молодому хранителю искренним уважением. Сразу видно: не шарлатан, промышляющий фокусами, а человек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услужливо подхватил свёрток с игрушками, обещая подождать неподалёку, пока Чэнвэнь закончит трапезу, чтобы затем проводить его в родовое владение семьи Яо — Терем Яочжуань.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Яо с трудом выманил мать в уезд Фэнган под предлогом проверки счетов, и Дагуй понимал: упускать такой шанс нельзя. Даже если хозяину придётся подождать — это лучше, чем разгневать саму «Богиню».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Терем Яочжуань. Третий этаж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этот Дагуй провалился! Послал его за человеком, а его и след простыл. Неужто прибили, пока он пытался его привести?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Нинхуэй места себе не находил от нетерпения. С тех пор как он уверился в чудодейственной силе «Богини, посылающей детей», он только и делал, что строил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Достать заветный жетон оказалось непросто, но ещё сложнее было убедить мать приехать. Зная, что служители Чжэнов не ходят по домам, Нинхуэй решился на хитрость. Семья Чжэн теперь принадлежала к сословию чиновников, и попытка насильно притащить их сына в поместье Яо могла обернуться скандалом, который не замял бы даже его отчим-аристократ.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опасался, что если надавить на Чжэн Чэнвэня, тот в отместку может превратно истолковать волю «Богини».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Нинхуэй затеял ревизию в местных лавках семьи Яо и обманом заманил мать в Фэнган. Теперь Дагуй должен был вежливо пригласить юношу в Яочжуань, чтобы тот, как бы между прочим, растолковал причину многолетнего бесплодия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пришёл! Хранитель Чжэн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Дагуй, запыхавшись, влетел на этаж. Оставив гостя внизу под присмотром управляющего, он поспешил доложить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Дагуй! Ты где шлялся, скотина,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Нинхуэй уже открыл рот для гневной тирады, но слуга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гневайтесь! Он ждёт спокойно. Идёмте скорее, по пути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уже почти закончила со счетами в соседней лавке тканей, времени на ругань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считай, что выкрутился, — Нинхуэй, подгоняемый слугой, поправил одежду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Дагуй не придумает веских оправданий своей задержке позже — он его выпорет. Но сейчас мысли были заняты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 уже здесь. Оставалось надеяться, что этот «священный младенец» даст ему ответ, который он так жаждал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http://bllate.org/book/17410/1662617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