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Просторная и светлая VIP-палата. Белоснежные занавески, подхваченные порывом ветра, взмывали вверх, точно пышные юбки кокетливой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лежащего на постели человека едва заметно дрогнули. Кожа была густо усыпана ярко-красной сыпью. Цяо Юэ медленно открыл глаза; взгляд его поначалу оставался туманным, расфокусированным — мысли всё еще путались в лабиринтах старых снов. Свободной от капельницы рукой он потер лоб и тяжело, по-стариковски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год стал переломным в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оглядываясь назад, он понимал: от того детского личика, которое когда-то помнилось так отчетливо, в памяти остались лишь сияющие глаза и мягкий изгиб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маленьком уезде был чудесный воздух. Никакого смога — только лазурное небо, ватные облака и говор с едва заметным акцентом. Желтая лапша, обжигающе горячие баоцзы... и серый цемент второго этажа, где стояла старая софа в коричневую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тогда домой, он первым же делом велел матери разыскать того ребенка. И лишь потом осознал, что его звонок тогда, в уезде, просто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Цяо Юэ пытался дозвониться, в доме было полно родственников. Знакомые, едва знакомые, толпы детей, с визгом носившихся по лестницам, и бесконечная череда слуг. В отсутствие камер видеонаблюдения выяснить, кто именно подошел к телефону, оказалось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чтобы Цяо Юэ никогда не возвращался, было слишком много. Чета Цяо превратила шаткое семейное дело в настоящую финансовую империю, но личное счастье за этим фасадом трещало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похищения сына супруги бесконечно обвиняли друг друга. Ссоры стали настолько ожесточенными, что дело дошло до развода. Именно в тот злополучный день старый господин Цяо созвал всю родню, надеясь, что в шумной компании супруги остынут и прислушаются к голосу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не чаял, чем всё закончится. Не успели гости собраться, как вспыхнул очередной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родственников были и те, кто искренне хотел примирения, и те, кто втайне надеялся поживиться. Если бы развод состоялся, акции корпорации пришлось бы делить. Обоим супругам было уже за сорок, Цяо Юэ — поздний ребенок, и неизвестно, смогли бы они родить еще одного наследника. Для многих это был шанс: а вдруг получится подсунуть своего ребенка на усыновление и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затянулась до самого вечера. Супруги уже выложили на стол документы о разводе, как вдруг раздался звонок: «Ребенок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доме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началось безумие. Частный самолет до ближайшего аэропорта, пересадка на машину до уезда Хуанъу — в той глуши даже железной дороги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увидели сына... Боже, им было за сорок. Один — всегда безупречный, в строгом костюме, воплощение достоинства. Вторая — элегантная светская дама в изысканных нарядах. И оба они рыдали навзрыд, как дети, забыв о приличиях и статусе. Это было искупление. Благодарность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не оставил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Цяо Юэ в тот момент оказался самым спокойным. Утешив родителей, он вернулся в их роскошный, ослепительный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историю о сброшенном звонке, отец и мать сразу поняли: это дело рук кого-то из «своих». По времени звонка они отсеяли часть людей, но круг подозреваемых всё равно оставался пугающе широким.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Обретенное сокровище так вскружило им голову, что они впали в настоящую паранойю. Весь персонал особняка был уволен подчистую, оставили лишь старого дворецкого, служившего семье десятилетиями. Всех родственников, на которых падала хоть тень подозрения, навсегда отлучили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маленького Цяо Юэ наступили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отчаянно хотел найти Лу Си. Во-вторых, ему приходилось скрывать существование Шэнь Цзитуна. В-третьих, нужно было следить, не предпримет ли «тот человек с телефона» новую попытку. И в-четвертых... он должен был постоянно успокаивать родителей, убеждая их, что он больше никогда не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дать им возможность вернуться к работе, чтобы они перестали ежесекундно липнуть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его старания, чета Цяо теперь лично отвозила и забирала сына из школы. Телохранители следили за каждым его шагом, а любой незнакомец, приблизившийся к мальчику, подвергался тотальной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няни, по недосмотру которой похитили ребенка, то родители Цяо Юэ готовы были ее уничтожить. Лишь остатки здравого смысла удержали их от непоправимого. Но и без того жизнь девушки превратилась в кошмар: ее родители лишились работы, саму ее никуда не принимали, и она днями напролет обливалась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Цяо Юэ долго молчал, а затем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оставьте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Цзитун в его сознании ядовито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гляжу, сердобольный».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просто нет нужды, — Цяо Юэ покачал головой. — Я и сам был слишком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Восьмилетний ребенок рассуждал с холодностью взрослого мужчины. Как бы там ни было, эта женщина три года преданно заботилась о нем. Раньше он ее очень любил, но за время скитаний та привязанность выгорела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Виновата ли она? Пожалуй,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ли она одна?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стала жертвой. Стоило ли преследовать её вечно только за то, что он сам не проявил бдительности, а она не смогла предугадать чужое коварство? В конце концов, преступление совершили похитители, 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Прекрасное оправдание, — у Шэнь Цзитуна было иное мнение. — Девчонка изводится от чувства вины. Стоит лишь немного подтолкнуть, и она сама полезет в петлю. И заметь: на наших руках не будет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тогда мы будем отличаться от тех подонков, что крадут детей? — отозвался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сведениям, которые он предоставил, всю банду накрыли разом. Гнев родителей, не излитый на няню, обрушился на похитителей всей своей мощью. Сроки? Нет, этого мало. Семья Цяо обвинила их не только в торговле людьми, но и в похищении с целью выкупа, незаконном лишении свободы и истязаниях. К таким тварям у них не было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всех пострадал Ван Гуй. Тогда, помогая Цяо Юэ и Лу Си сбежать, он был жестоко избит бандитами. Его бросили в темный чулан без еды и воды, и от тяжелой лихорадки рассудок мальчика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 закончился триумфом семьи Цяо — работорговцы получили пожизненное. А уж о том, какая «сладкая» жизнь ждала их за решеткой при поддержке влияния корпорации Хэнъюй, можно было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 тоже вырвался из этого ада и вернулся к родителям. Увы, годы издевательств оставили глубокий след: он смертельно боялся внешнего мира и целыми днями прятался в углу комнаты. В семье уже подрастал младший брат, и появление «старшего-дурачка» стало для родственников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Цяо, проецируя трагедию на собственного сына, не выдержала. Она основала благотворительный фонд для помощи несовершеннолетним, пострадавшим от насилия. Ван Гуй стал одним из первых подопечных. Фонд взял на себя его лечение и обязался обеспечить его несложной работой, когда тот подрастет.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Давать деньги в руки таким родственникам — всё равно что бросать их в костер. Чюй Ли знала это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тишина. Шэнь Цзитун умолк. За окном пошел мелкий снег, укутывая землю белым саваном. Деревья погрузились в зимний сон, и лишь в саду тонко благоухала распустившаяся мейхуа. Пришла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Аллергия — штука коварная. Первые дни самые тяжелые: даже под капельницами и на таблетках кажется, что толку нет. Лишь через трое суток сыпь начинает постепенно бледнеть и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некоторое время задумчиво смотрел в потолок, а затем перевел взгляд на юношу рядом. Тот сидел на стуле, уронив голову на руки, сложенные на краю постели. Видна была лишь половина лица, непривычно пунцового. Казалось, он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Пунцового?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протянул руку и коснулся его лба. Кожа была горячей — гораздо горячее, чем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нажал кнопку вызова. В палату тут же заглянула дежурная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вам что-то нужно? — вежливо осведомилась она. В VIP-отделении сервис был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легонько потряс Лу Си за плечо, а затем кивнул медсестре: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Измерьте ему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разомлевший от усталости, пока караулил Цяо Юэ, проснулся с тяжелой головой. Почувствовав знакомое головокружение, он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пробормотал он, окончательно приходя в себя. — Просто дайте что-нибудь жаропонижающее. У меня небольшая температура,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любой контакт с собакой заканчивался для него лихорадкой. Теперь, когда он вырос, организм окреп, но сегодняшний стресс и испуг спровоцировали старую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измерим.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«другая личность»? — с тонкой усмешкой напомнил Цяо Юэ. — Хочешь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моментально сдал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меряйте.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Градусник подтвердил его слова: легкий жар. Медсестра принесла таблетки, стакан воды и, заметив, что капельница Цяо Юэ закончилась, ловко извлекла иглу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с тоскливым видом проглотил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виноват, что так выходит с этим «переносом»... Кто знал, что тело так среагирует?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Расскажи-ка поподробнее, — прищурился Цяо Юэ. — В каких случаях ты перемещаешься в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сбивчивые объяснения Лу Си о выявленных закономерностях, Цяо Юэ задумчиво постучал пальцами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спал, но, кажется,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из-за жара сон был неглубоким, — предположил Лу Си. — Обычно мне нужно провалиться в глубокую фазу, чтобы очутиться в твоей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Ситуация понятна, — ровным, не терпящим возражений тоном произнес Цяо Юэ. — Раз так, завтра же переезжаешь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едва не поперхнулся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Переезжаю?! Куда это —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http://bllate.org/book/17413/1659679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