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Мужчина, уроженец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семье университетских профессоров — явление редкое для прошлого века, — он с детства впитывал академическую атмосферу. Сразу после выпуска Чэнь Чжэнь получил рекомендацию в престижный американский вуз. Его успехи в науке были столь впечатляющими, что к тридцати годам он не только защитил две важные ученые степени, но и опубликовал ряд громких технологических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говорили как о человеке из хорошей семьи, талантливом и безупречно воспитанном; в кругах молодых ученых его репутация была кристально чистой. Вторую половину года он планировал провести на родине: одна из ведущих биотехнологических компаний пригласила его для консультаций. Предстояло несколько месяцев отдыха в Лунцзяне и передача текущих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твердили, что этот «идеальный господин» годами оставался холост, вел жизнь закрытую и консервативную. Со всех сторон он казался тем самым редким типом мужчины — домашним, верным и 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официальная биография в его резюме. И именно такое впечатление сложилось у Рэйчел Чжан, секретаря директора Фу, об объекте тайной страсти её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Байлун редко упоминал при других своего «лучшего друга», с которым они общались долгие годы. Это и понятно: со своим скрытным, гордым и вечно всё подавляющим характером Байлун был из тех, кто прячет самое дорогое. Чем больше он ценил вещь или человека, тем сильнее старался оградить их от чужих глаз, мучаясь от страха потери и одновременно мечтая показать себя перед этим человеком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к чувствам, граничащий с одержимостью, можно было бы счесть странным. Однако в наши дни человек, способный десять лет молча вздыхать по другу, не решаясь признаться, и при этом умудряться сохранять с ним близкие отношения, — явление почти ископаемое. Фу Байлун не то чтобы хранил верность как монах, но Чэнь Чжэнь оставался для него единственным, кто действительно имел значение. Рэйчел помнила, что её начальник знал назубок все памятные даты, связанные с другом. Чья-то статья получила премию? Очередной научный саммит? Фу Байлун, каким бы занятым он ни был, помнил обо всем и, несмотря на разделяющий их океан, лично выбирал и отправлял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сложная смесь дружбы и безответной любви становится тяжелой ношей. Грань была размыта: больше чем друзья, но до статуса любовников не дотягивали. Байлун любил Чэнь Чжэня, но так и не решился сделать тот самый шаг. Шли годы, многое менялось, но их дружба оставалась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Чжан, как натура тонко чувствующая, часто замечала, что её холодный и деспотичный босс ведет себя необъяснимо странно, едва дело касается его «идеального друга».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рубашки не кажется тебе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Рэйчел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тридцать одна утра. Парковка у терминала Т2 аэропорта Лунцзян. Удлиненный черный лимузин замер в ожидании самолета американской авиалинии, который должен был приземлиться через десять минут. В салоне за плотно закрытыми окнами Рэйчел и водитель сверяли график на вечер. На встроенном баре стоял роскошный букет камелий и бутылка красного вина «Роял Салют». Каждую деталь Байлун выбирал долго и придирчиво, даже карточка на букете была закреплена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хмуро застывший на заднем сиденье, еще раз взглянул на свое отражение в зеркале и неловко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цвет рубашки не слишком вызывающий?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наконец, обратила внимание на его наряд. Вместо привычного строгого черно-белого монохрома Байлун выбрал темно-бордовую рубашку с изысканным узором из роз. Секретарь никогда раньше не видела его в чем-то подобном. Обычно босс терпеть не мог одежду, которая хоть как-то выделялась. Это не соответствовало образу «золотого мальчика» бизнес-элиты, да и сам он по натуре предпочитал холодную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изменил себе, выбрав этот тщательно продуманный образ, и теперь явно нервничал из-за чужого мнения. Глядя на его напряженное лицо, Рэйчел почувствовала искреннее сочувствие к своему непутевому боссу и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Сочетание идеальное. К тому же, господин Чэнь Чжэнь знает вас много лет, такие мелочи его не смутят. Я проверила: рейс идет по расписанию,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была доля истины. Директор Фу был чертовски хорош собой и баснословно богат. Если не считать скверного характера, он оставался завидным женихом «бриллиантового уровня». Такие мужчины привлекают внимание, даже если выйдут в тапках на босу ногу, так что не было причин сомневаться: в таком виде он точно покорит своего ученого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«бриллиантовый жених», который слишком долго ждал этого дня, лишь недовольно хмыкнул. Скрестив руки на груди,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что самолет летит по расписанию. Почему нельзя было прилететь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едва сдержала улыбку от этой нелогичной ворчливости. Заметив, что время поджимает, Байлун решил не сидеть в машине. Он велел секретарю открыть дверь и сам вышел из лимузина, бережно прижимая к себе дорогой букет. Как всегда, едва он ступил на асфальт в начищенных до блеска туфлях, он первым делом поправил пиджак, разглаживая невидимые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 бросил он через плечо. — Я сам его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Вы знаете, где выход из зоны прибытия? — обеспокоенно спросила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Разберусь. Оставайтесь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проводила его взглядом и тут же набрала номер охраны, велев им не маячить перед глазами у босса, а просто следить за обстановкой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Байлун, впервые в жизни решивший лично исполнить роль встречающего, шагал по огромному залу первого этажа аэропорта. Над головой на темно-синих табло мелькали сокращения рейсов из США и Европы. Среди этого информационного шума он быстро отыскал нужную строку: рейс DT78 из Лос-Анджелеса, прибытие в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11:50. Ровно десять минут, чтобы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чья внешность и рост заставляли людей невольно оборачиваться, быстро пересек длинный вестибюль. По-хорошему, ему стоило бы воспользоваться эскалатором. Однако он редко пользовался ими в общественных местах. Из-за авиакатастрофы, случившейся много лет назад, он до сих пор страдал от страха перед высотой и замкнутыми пространствами. И хотя сейчас он мог пилотировать «Лун» в ночном небе, не зная страха, в душных закрытых помещениях его чувства обострялись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присутствие Рэйчел помогало ему игнорировать дискомфорт, но сейчас старые кошмары начали просыпаться. Боль падения, тошнотворная невесомость и резкий запах разлитого авиационного топлива... Он не был в том самолете, но долгие годы эта катастрофа преследовала его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 бойся. Вот стану ученым, построю лучший космический аппарат, чтобы защитить тебя. Ты сможешь летать среди звезд, видеть всю вселенную и ничего не бояться. Потому что я создам это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зазвучал голос юного Чэнь Чжэня. Эти слова всегда усмиряли его тревогу. Байлун прибавил шагу, желая скорее увидеть того, кто дарил ему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закону подлости — а по-другому в такие дни не бывает — Фу Байлун никак не мог найти указатель к эскалаторам. Его внутренний перфекционист уже начал закипать. Он ненавидел расспрашивать прохожих или персонал, поэтому, стиснув зубы, направился к единственному видному издалека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в современном аэропорту так сложно найти эскалатор, Байлун счел верхом непрофессионализма. Он даже всерьез подумал о том, чтобы в следующем месяце заставить Рэйчел профинансировать установку пары лестниц в этом терминале. Раздраженно взглянув на часы, он зашел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слишком холодно от кондиционера и пахло чужим потом. Байлун, чей пунктик на чистоте был общеизвестен, поморщился и потянулся к кнопке, чтобы закрыть двери и остаться в одиночестве. Но он забыл, что в аэропорту одиночество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Срочно! Братишку встречаю! — раздался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между закрывающимися дверями влетела рука с огромными золотыми часами, а следом — туша гигантского розового медведя. Чудовищная игрушка с размаху впечаталась в Фу Байлуна.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зуммер, двери заклинило на первом этаже. Букет камелий в руках Байлуна разлетелся, несколько цветов упало на грязный пол, а сам директор, не ожидавший нападения розового монстра, позорно запутался в плюшевых лапах и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глухой удар в спину. Только многолетние тренировки спасли его от участи быть раздавленным этим плюшевым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помрачнел от ярости. Пытаясь сохранить остатки достоинства, он уперся рукой в пол, чтобы встать, но в этот момент из недр медведя начал выбираться виновник катастрофы. Это был какой-то тип в яркой футболке и широких шортах — вылитый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распростертого под собой Байлуна, «хулиган» в ужасе округлил глаза, отскочил к стенке лифта и, прижав руки к груди как оскорбленная девица, заорал на всю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Друг, виноват! Виноват, клянусь! Всем правительством, партией и богом клянусь — это вышло случайно! Я не приставал,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