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событий настроение было безнадежно испорчено, поэтому всю оставшуюся дорогу Фу Байлун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стремительно густели сумерки. Расстояние до места встречи с барышней Чжан сокращалось; оставалось миновать последние четыре квартала. Ночной город Лунцзян обычно не доставлял хлопот — общественный порядок здесь годами поддерживался на достойном уровне. Фу Байлун, столько лет оберегавший этот город, знал его законы и закоулки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проезжали через старый район. От нефтяных месторождений, когда-то располагавшихся на окраине, его отделяло приличное расстояние, хотя дух запустения был схожим. Байлун запомнил это место лишь потому, что утром краем уха слышал в сводке новостей от «Рэйчел» нечто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репортажу «Лунцзян шэнхо бао», в ночь на седьмое число зафиксирован аномальный инцидент. Студентка местного университета по фамилии Лю после инъекции антибиотиков в больнице проявила симптомы неизвестного генетического заболевания. Врачи экстренно пытаются установить причину болезни...]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упоминалось, что клиника, где девушке сделали роковой укол, находилась где-то неподалеку. Последние дни пресса то и дело муссировала эти редкие случаи внезапных генетических мутаций, но широкого общественного резонанса они так и не получили. До сих пор никто не знал, что на самом деле стало с той беднягой.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обычный антибиотик не может вызвать изменения в ДНК. По крайней мере, Чэнь Чжэнь, будучи профессионалом в этой области, сегодня лично подтвердил эту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«Генетический дефект? Это невозможно вызвать лекарствами. Человеческий геном имеет строго определенную структуру. Чтобы спровоцировать резкую мутацию, требуется либо колоссальное внешнее воздействие, либо врожденная предрасположенность к аномалиям. Это как домино: чтобы обрушить всю цепь, нужен пусковой крючок — нечто по-настоящему опасное и чужеродное...»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отчетливо помнил эти слова. Но поскольку подробности о состоянии девушки не разглашались, истинная причина случившегося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ярко освещенных перекрестков водитель, надеясь сэкономить время, свернул в узкий проезд, ведущий через старый квартал, который готовили под снос. Но стоило им приблизиться к заброшенной территории, известной как сталелитейный завод города Лунцзян, как машина, шедшая ровно,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навигатором творилось нечто странное. На подъезде к заводу карта четко отображала маршрут, но стоило пересечь незримую границу, как желтый маркер на экране дернулся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чертовщина... Навигатор сдох? — пробормотал водитель, растерянно глядя на пустой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нахмурился. Особых воспоминаний об этом районе у него не было, иначе он бы запретил водителю сворачивать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Занервничав, шофер попытался сдать назад, чтобы выбраться из лабиринта бетонных коробок. Но едва машина дернулась, как корпус содрогнулся от резкого удара — словно они наехали на что-то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выскочил наружу, включил фонарь и ахнул. Район вокруг старого завода превратился в сплошную зону демонтажа: повсюду валялись обломки конструкций и арматура. Судя по всему, они наехали на россыпь стальных штырей, которые в клочья разорвали переднюю 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собственное решение срезать путь через эти трущобы, водитель вернулся к машине и, обливаясь холодным потом под ледяным взглядом директора Фу, предложил единственный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простите меня, ради всего святого! Я сейчас же свяжусь с барышней Рэйчел Чжан, чтобы за вами прислали другую машину. Но... не могли бы вы подождать здесь пять минут? Я глянул по карте, тут рядом должна быть мастерская. Я быстро добегу и найду помощь, так мы сэкономим время.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Фу взглянул на часы. Нетерпение и холодная ярость боролись в нем, но план водителя действительно казался самым быстрым решением этой нелепой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Байлун коротко кивнул. — Одна нога здесь, другая там. И не забудь доложить Рэйчел Чжан. Это твой личный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 Простите еще раз...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пот со лба, водитель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остался в салоне один. Провожая взглядом исчезающую фигуру шофера, он погрузился в тягостные размышления. Что это за проклятое место, где посреди ночи вдруг отказывает электроника?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взмахнул рукой, активируя бортовую систему, и вывел на экран цифровую карту. Но стоило ему взглянуть на координаты, как в душе зашевелились сомнения. Позиция не определялась — карта вообще не показывала широту и долготу этого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Если не брать в расчет аномальные зоны вроде Бермудского треугольника, в мире не существовало обычных жилых районов, способных за одну ночь превратиться в радиочастотный хаос, недоступный для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анализировал ситуацию, опасность подобралась вплотную. Роскошный автомобиль стоимостью в несколько миллионов даже в полной тьме сиял как маяк, привлекая ненужное внимание. Из теней вынырнули несколько фигур. Пьяные, пошатывающиеся, они окружили машину, с любопытством разглядывая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Ван Цян... тачка — просто отпад...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видал такую? Внутри вроде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Цян-цзай, ты че, струсил? Если там кто есть — пустим перо и заберем бабло... А если девка симпатичная, так еще и развлечемся,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тишине салона, Фу Байлун слушал их гнусную болтовню. Он видел, как подонки по-хозяйски оглядываются, а один уже заносит бутылку, собираясь проверить стекло на прочность. Директор Фу стал ледяным и бесстрастным. Давненько он не сталкивался с подобным «социальным элементом»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бродяг замахнулся, Байлун резко рванул дверь, сбивая главаря с ног, и выскочил наружу. Прежде чем остальные успели опомниться, он парой выверенных ударов отправил их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Проваливайте, — отрезал он. — Даю шанс уйти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вмешательство остудило пыл нападавших. Одно дело — грабить запертый автомобиль, и совсем другое — столкнуться с человеком, который двигается так быстро и профессионально. Но жадность вперемешку с алкоголем взяла верх. Решив, что втроем они справятся с любым «богатеем», один из них — желтоволосый заводила — выхватил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Строишь из себя героя?! — взвизгнул он, кидаясь вперед. — Твой батя — пес, а ты — кусок дерьма! Ты хоть знаешь, где находишься? Гони бабки,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сказал? — голос Байлуна прозвучал как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слышал! Все вы, богачи, одинаковые... смотрите на нас как на собак! Пришло время делиться... это, типа, справедливость, усек?!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 прочертило в ночном воздухе холодную дугу. Фу Байлун не шелохнулся. Больше всего на свете он ненавидел тех, кто оскорбляет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перехватил букет роз, лежавший на заднем сиденье, и использовал его как щит. Острые лепестки разлетелись по ветру, срезанные сталью. В то же мгновение Байлун выбросил руку вперед, намертво перехватывая запястье грабителя. Встроенная система мониторинга, скрытая под одеждой, мгновенно среагировала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сигнал активации. Руку Фу Байлуна окутала сетка бегущих цифровых кодов, и на глазах у остолбеневших бандитов она начала трансформироваться. Слой за слоем на предплечье проступали сегменты серебристо-белой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[Добрый вечер, владелец «Лун». Искусственный интеллект Рэйчел к вашим услугам. Идентификация целей завершена: Лю ХХХ, Ван ХХХ, Чжао ХХХ. Подозреваются в попытке вооруженного нападения и грабеже. В целях обеспечения безопасности города санкционировано немедленное задержание...]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так, словно кадр из голливудского блокбастера перенесли в реальность. Увидев, как человек превращается в киборга, а машина начинает вещать механическим голосом, пьяные недоумки окончательно протрезвели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не собирался убивать. Он вывернул руку нападавшего — раздался резкий хруст и истошный вопль. Нож со звоном упал на асфальт. Рука грабителя безвольно повисла: сустав был гарантированно выбит.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собирался подобрать улику и закончить с этим, но стоило ему наклониться, как один из лежавших на земле бандитов вдруг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безумно сверкнул багровыми глазами. Его мышцы вздулись, и он с нечеловеческой яростью обрушил зажатую в кулаке бутылку прямо на затылок Фу Байлуна.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[Тр-р-рах!]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Байлун пошатнулся. По лицу мгновенно потекли струйки крови. Сам Ван Цян, похоже, не осознавая, откуда в нем взялась такая мощь, взвыл от боли, схватился за лопающиеся от напряжения мышцы и рухнул, забившись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Фу Байлуна поплыл. Осколки бутылки вонзились в открытые узлы механической руки, вызвав каскад коротких замыканий. Электрические искры бешено плясали на броне. В ушах, сквозь нарастающий звон, он внезапно услышал знакомый, леденящий душу рокот, доносящийся откуда-то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«Ата...тал...»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слышал этот зов. Но теперь чудовищные звуки, доносящиеся словно из иной реальности, пульсировали прямо в его раненом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кровавую пелену ему почудилось, будто он видит бездонную тьму, готовую поглотить весь мир. Галактики, созвездия, холодные солнца проносились перед внутренним взором, увлекаемые неодолимой,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Байлун, дрожа, оперся о капот машины. Затылок онемел, липкая кровь затекала за воротник. Ноги не слушались, и он, окончательно теряя ориентацию, тяжело опустился на колени. Боль была невыносимой, и в этом хаосе теней его разум вновь стал разумом испуганного ребенка, который больше всего на свете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Чэнь Чжэнь... — он прошептал имя того, кому он доверял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сознание тут же обожгла горькая правда: Чэнь Чжэнь не придет. Теперь у него есть Лу Иминг.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уже приготовился к худшему, как вдруг фары автомобиля ярко вспыхнули, разрезая мрак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 белом свете, на выходе из подворотни,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поджарый. Он не шел — он словно возник из пустоты. И хотя Байлун не мог разглядеть его лица, он чувствовал: этот незнакомец пришел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подонки, что еще пытались сопротивляться, отлетали в стороны, едва он приближался. Незнакомец двигался с пугающей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свет фар отразился от холодного металла маски, закрывавшей половину его лица. Он смотрел темными, глубокими и совершенно непроницаемыми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пульсировало черное сияние, напоминающее полярное сияние пустоты, а сегменты механического протеза искрили в такт движениям. Он был воплощением того самого героя, которым Фу Байлун мечтал стать в детстве — таинственным, могучим защитником, приходящим на помощь в самый черный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перед ним, и был его идеалом. Его истинным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