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НЕОБЪЯСНИМАЯ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завоевать чьё-то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это человек, на которого ты всего несколько дней назад глядел свысока и презрительно фыркал; человек, которого ты годами изводил холодным равнодушием и даже подстрекал остальных к его изоляции в самые тяжёлые для него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 считал эту задачу практически невыполнимой. Однако молодого господина Му снедала какая-то странная, почти слепая уверенность. Он вёл себя так, словно стоило ему только приложить усилия — и уже завтра они с Ляо Юйнином пойдут под венец, а послезавтра начнут планировать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Лорена, в семье Му новость о том, что Му Жун без памяти влюбился в своего спасителя, приняли поразительно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этот мальчик — внук того самого маршала Ляо? — отозвалась госпожа Му. — Я видела его в прошлом году на мероприятиях в честь Дня памяти. Очень скромный и воспитанный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красавец к тому же, — добавил Му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собой хорош, — рассмеялась госпожа Му. — Надо же, не ожидала, что тебе нравятся такие. Я-то думала, ты вообще людей на красивых и дурнушек не делишь.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делю, — возразил сын. — Просто раньше мне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всегда втайне признавал, что Ляо Юйнин чертовски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мать и сын увлечённо обсуждали предмет его страсти, слово взял генерал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Его Величество не забывал о заслугах Бога Войны, — произнёс Му Мин. — В конце концов, Ляо Юйнин — потомок Ляо Синшэня. А ты, Жун, человек ветреный и привык жить только своим «я». Если ваши отношения закончатся враждой, император этого не одобрит, и у нас могут возникнуть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нам с Нинин становиться врагами? — тут же парировал Му Жун. — Я люблю его и, конечно, буду о нём заботиться. Всю жизнь мы проживём в любви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когда он только прибыл в столицу, ты его на дух не переносил, — холодно усмехнулся генерал. — Я тогда даже делал тебе замечание. А теперь вдруг — любовь до гроба. Где гарантия, что ты не передумаешь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а почему он тебе не нравился? — вмешалась госпожа Му. — Чудесный же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вовсе не «не переносил» его, — не слишком уверенно начал оправдываться Му Жун. — Я просто хотел с ним посоревноваться. Кто же знал, что окружающие истолкуют это как личную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считаешь, что мир вращается вокруг тебя? — вздохнул Му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был слишком талантлив, и всё в жизни давалось ему слишком легко. В итоге он вырос настолько заносчивым, что никакие уроки отца не шли ему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кои-то веки нашему Сяо Жуну кто-то приглянулся, — госпожа Му мягко коснулась руки мужа. — А я-то боялась, что он так и не «проснётся» и в итоге свяжет свою жизнь с каким-нибудь искусственным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ещё большой вопрос, сумеет ли он его добиться, — хмыкнул генерал. — Мальчишка из рода Ляо с характером, не факт, что наш Жун ему вообще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приложу все силы, чтобы завоевать его, — твёрдо заявил Му Жун. — Если не получится за день, потрачу месяц. Если не за месяц — год. Потребуется десять лет — я подожду. Потребуется двадцать — пусть так... В любом случае, в моей жизни будет только один любимый человек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далёкой планете Тяньцюэ, Ляо Юйнин внезапно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неужели простудился в дороге? Климат на Тяньцюэ совсем не такой, как на нашей планете Лимин — вечно он капризничает, — засуетилась Диана.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няней Юйнина ещё в его раннем детстве, позже переехала вместе с ним из сектора Эол в столичную систему и, по сути, вырастила его, до сих пор считая своим маленьким подопечным.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тётушка, — улыбнулся Ляо Юйнин, качая головой. — Где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Маловет уже вернулся с прогулки. Скорее всего, он у себя, — ответила экономка.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отложил салфетку и, встав из-за стола, на пороге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Диана, а можно завтра на завтрак гренки с плодами 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с готовностью отозвалась женщина. — Я так и знала, что ты попросишь, плоды уже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столовой, Ляо Юйнин проскользнул в боковую дверь и оказался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вилла располагалась в пригороде Авроры, крупнейшего города Тяньцюэ. Трёхэтажный главный особняк, отдельный флигель и небольшой сад площадью не более пяти сотен квадратных метров — имение нельзя было назвать роскошным, но из-за удачного расположения стоило оно баснословных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Ляо Юйнина вызвали в столицу по указу императора, семья Ляо приобрела недвижимость и на планете Дицзи, и на Тяньцюэ. Разумеется, стоимость жилья здесь не шла ни в какое сравнение с ценами на Дицзи. Юйнин обычно жил в академии, а каникулы проводил на этой вилле. В главном же поместье в Дицзи он бывал лишь считанные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садовой тропинки стояло небольшое двухэтажное здание. Изначально оно предназначалось для водителя и садовника, но теперь там жил человек, которого Ляо Юйнин называл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Калени Маловет, выходец из обедневшей столичной аристократии, более десяти лет проработал неприметным архивариусом в торговом доме семьи Ляо. Шесть лет назад, когда Юйнин получил призыв от императора, Маловет сам пришёл к главе рода и попросил разрешения сопровождать юного господина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глава семьи Ляо, Ляо Гуанчжи, формально приходился Юйнину двоюродным дедом, но по крови был ему родным дедом. Он возлагал на внука огромные надежды и, получив указ Его Величества, решил бросить все силы семьи на то, чтобы Юйнин смог закрепиться в столице. В тот момент ему отчаянно не хватало знающего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беседы Ляо Гуанчжи обнаружил, что Маловет обладает незаурядным кругозором и глубоким пониманием столичной политики. Так его наняли учителем для Ляо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Маловету пылкий и наивный юноша превратился в сдержанного и проницательного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у Юйнина было много учителей: одни давали знания, другие — боевые навыки. И только Маловет учил его понимать устройство этого мира, срывать покровы притворства и видеть самую суровую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уже тридцать лет в звёздных секторах нарастает стремление к автономии. Указы императора игнорируются, военачальники на местах превращаются в удельных князей. Его Величество не станет терпеть это вечно... Маршал Ляо — это символ империи, а вы, мой господин, — продолжение этого символа. Государь уже поставил вас на край шахматной доски. Сможете ли вы вступить в игру и выжить — зависит только от вас. Кем вы хотите быть: пешкой, которую выбросят после использования, или ферзем, вершащим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«Никем из них», — ответил тогда шестнадцатилетний 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мой господин, совершенствуйте свои силы, — сказал Маловет. — Ибо слабые не имеют права распоряжаться собственной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дверью флигеля, Ляо Юйнин глубоко вдохнул и нажал кнопку интеркома: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 дверь открылась. Из динамика донёсся суховатый, надтреснутый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Маловет настаивал, что его роль — быть советником, а потому всегда обращался к ученику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Юйнин вошёл, пересёк гостиную и оказался в небольшой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мужчина сидел в кресле у окна. Его окружали десятки парящих виртуальных экранов с новостными сводками. Звук был отключён, и в полумраке кабинета это выглядело как скопление разноцветных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Ляо Юйнин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Калени Маловету было семьдесят четыре года. Он выглядел старше своих лет из-за болезненно-худого лица и почти полностью седых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экраны гасли, зажглись мягкие лампы — начинался очередной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 основные военно-политические события последних месяцев, Маловет поинтересовался мнением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сектор Серебряный Щит находится на окраине, это важнейшие врата империи, — рассуждал Юйнин. — Он сталкивается не только с угрозой инсектоидов, но и с интригами различных политических сил. Поэтому ускорение строительства крепости Риггейм критически важно. По крайней мере,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Внешне? — Маловет приподнял бровь. — Поясните.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после завершения строительства у Его Величества появится повод сменить дислокацию гарнизонов в секторе. По сути, это решительный удар по тылам губернатора Триглы. Лишившись поддержки высшего командования легионов, он не сможет и дальше раздувать пожар сепаратизма.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Маловет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последние годы император планомерно затягивает узлы контроля над армией. Из-за ограничений Андаинского договора он не может просто снять Триглу с должности, поэтому зайти через армию — лучший путь. Но Тригла правит в Серебряном Щите уже сорок лет и имеет связи с теневым миром порта Хэйлу. Справиться с ним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одного я не понимаю, — спросил Юйнин. — Зачем Его Величество объявил об этом плане так рано? Ведь до завершения Риггейма ещё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долгосрочные планы обнародуют заранее с определённой целью, — ответил Маловет. — Император оставил Тригле время. Он хочет... чтобы тот действительно поднял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Юйнин нахмурился. — Ведь у него наверняка есть иные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Тригла восстанет, у императора появится законное право ввести войска и решить вопрос раз и навсегда, но цена войны всегда огромна.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государь стареет, — вздохнул Маловет. — Ему восемьдесят четыре. Каким бы крепким ни было его здоровье, времени осталось немного. Смена власти неизбежна, и он должен расчистить дорогу своему преемнику.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Преемнику? Кому же? — не удержался 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Фань Ланг взошёл на престол в двадцать восемь лет, и не прошло и трёх лет, как началось вторжение насекомых. Последующие двадцать лет империя жила в состоянии войны, и мало кого заботило семейное положение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война закончилась, подданные внезапно осознали, что их государю перевалило за пятьдесят, а он всё ещё одинок и, кажется, не намерен вступать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технологии позволяют обзавестись потомством в любом возрасте, однако, согласно закону о престолонаследии, который сам же Фань Ланг и утвердил, ни клоны, ни внебрачные дети не имеют права на трон. А значит, прямых наследников у императора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кого же он выберет?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Потомка из рода покойного наследного принца или представителя боковой ветви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и догадки множились годами. Раньше о них шептались лишь по углам, но в последнее время обсуждения вышли в публичное поле. Империя огромна, а правящий род Фань опутан сложной сетью интриг. Тот, кто не обладает исключительной силой и волей, не сможет удержать такую страну. Неудивительно, что вопрос о наследнике волнует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у Его Величества есть свой замысел, но гадать об этом сейчас преждевременно, — Маловет покачал головой, закрывая тему. — Кстати, говорят, во время полевых испытаний вы спасли сына командующего Му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http://bllate.org/book/17435/1662838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