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апартаменты, Людвиг первым делом сорвал галстук и швырнул пиджак на пол. Рубашка, выбитая из-под ремня небрежным движением, наполовину застряла в пряжке,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банку ледяного пива, жадно приложился к ней и рухнул на диван, бессмысленно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робот, тревожно помигивая красным индикатором, подкатил ближе и принялся аккуратно собирать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активировал терминал и вывел на экран данные Чэн Си. Глядя на голографический портрет мужчины с тонкими, благородными чертами лица, генерал раздражённо взъерошил волосы. В этот момент раздался сигнал входящего вызова. Взглянув на имя, Людвиг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даже не подумал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проекция Уэнделла. Судя по обстановке, тот тоже был дома, но, в отличие от Людвига, даже в домашней одежде выглядел безупречно — пуговица к пуговице.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подумал, что ты не в духе, и решил поболтать, — Уэнделл тактично проигнорировал неопрятный вид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побоялся, что я сгоряча натворю дел, и пришёл провести идеологическую обработку, — Людвиг криво усмехнулся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Уэнделл не стал отрицать. Он действительно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был выходцем из низов. В своё время его заметил ректор Первой военной академии Империи и, оценив талант, пригласил на учёбу в порядке исключения. Ректор не прогадал: Людвиг окончил академию с блестящими результатами и сразу попал в армию. Те годы прошли под знаком бесконечных войн с инсектоидами. Проливая кровь на передовой и буквально выгрызая победы, он шаг за шагом поднялся до нынешних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до сих пор жили привычки простолюдина, которые так презирала аристократия. Людвиг платил знати той же монетой, не вынося их вечных подковёрных игр. Однако обе стороны были не детьми и понимали необходимость сосуществования, так что до поры до времени сохраняли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этих отношениях превратилась в пропасть год назад, после того инцидента с захватом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 Людвига был верный соратник — Гилберт. Старший сын из обедневшего дворянского рода, он поступил на службу, чтобы возродить величие семьи. После выпуска Людвиг отправился на фронт, а Гилберт ушёл в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до сих пор помнил, как Гилберт, отправляя его в первый поход на Шестой район, хлопнул по плечу и рассмеялся: «Ты иди, бей их без оглядки. А я прослежу, чтобы парни не голодали и патронов хватало».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держал слово. Та кампания, заложившая фундамент славы Людвига, наполовину была выиграна благодаря безупречному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Гилберт оказался слишком честным и жёстким для своей должности. Он перекрыл многим «лакомые куски», за что аристократия возненавидела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Гилберт был в отпуске, Людвиг узнал о существовании своего сводного брата. Сам он был связан приказом и не мог покинуть пост, поэтому попросил друга забрать мальчика и привезти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корабль атаковали звёздные пираты. Половина экипажа погибла, а Гилберт и брат Людвига пропали без вести — ни тел, ни следов. В ярости Людвиг два месяца прочёсывал тот сектор, пока не вырезал всё пиратское гнездо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допросов едва не лишили его рассудка. Эти бандиты были тесно связаны с одной из знатных семей. Нападение не было случайностью — целью был именно Гилберт.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ворвался в поместье того дворянина с оружием в руках. Если бы не Уэнделл, подоспевший в последний момент, аристократа забили бы до смерти прямо в его гостиной. В итоге дело замяли: дворянина лишили титула, а правду о заговоре скрыли «ради сохранения престижа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побеждал на полях сражений во многом потому, что в его войсках не было места кумовству и интригам. Ему было плевать на происхождение, если у человека есть способности и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Уэнделл связался с ним не просто так. Генерал не раз упоминал о Сичэне, явно желая заполучить его в свои ряды, а недавняя гибель мастера явно была связана с борьбой за трон. Людвиг не мог не провести параллель между этой расправой над талантом и судьбой Гилберта.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Уэнделл не выгораживал знать. Он пытался спасти Людвига. После сокрушительного поражения инсектоидов в империи воцарился долгий мир, и авторитет армии в глазах народа постепенно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 всегда: в час великой беды защитники — герои, их имена на каждом углу. Но стоит туману войны рассеяться, а угрозе отступить — и благодарность сменяется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Зайца съели — пса в котёл; птиц не стало — лук в чехол. Старая истина о том, что врага иногда нужно приберечь, чтобы выжить самому, казалась нелепой, но в ней крылась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 стал бы «выращивать» врага. Он лучше других знал, какой ужас несут инсектоиды. Но в нынешние мирные времена, если он решит пойти напролом против аристократии, его легко сотрут в порошок, как Гилберта.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горько усмехнулся Людвиг.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главного: в его душе мятежная мысль из робкого подозрения уже превратилась в окрепший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вошёл в цех следом за Вито. По пути ему встречались в основном беты. В этом государстве роль человека, казалось, определялась полом при рождении. Мало кто ставил это под сомнение, и ещё меньше было тех, кто готов был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жаловались на мизерные зарплаты, с завистью поглядывали на роскошную жизнь аристократов, но при этом мирились со своей серостью, списывая всё на судьбу: «Ну, я же бета». Они считали, что раз не родились на вершине, то и стараться незачем — ведь их потолок это чьё-то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было ли это естественным порядком вещей или результатом намеренной политики правящего класса. В обеденный перерыв он не стал примыкать к праздным разговорам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среди его сослуживцев тоже хватало любителей позлословить. Они ворчали: «Хорошо быть гением — в такие годы уже начальник отдела, а мы тут лямку тянем». Когда кто-то удивлялся его стремительной карьере, ответом всегда было: «Ну, Чэн Си — гений, ему дано». Будто всё, чего он достиг, упало ему в руки просто так, по праву «таланта».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осуждал чужой образ жизни. Эти люди, возможно, не станут великими, но они могут быть любящими родителями или добрыми соседями. Однако он имел право выбирать себе соратников и не мог смириться с существованием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Си был легендарным человеком, чьи достижения вписаны в историю, но цена этого величия была непомерной.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двадцать лет жили под чужими именами. Никакой связи с семьёй, никаких друзей. В глуши, среди сухих цифр и бесконечных расчётов — и всё ради того, чтобы обеспечить стране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ушёл в проект, он был молодожёном. Детей у них не было, поэтому спустя десятилетия они усыновили Чэн Си. С детства он боготворил наставника и мечтал достичь тех же вершин. Он наслаждался каждым шагом вперёд, каждым осознанием успеха, что позволяло ему годами не выходить из лабораторий, заваленных чертежами 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Си, выросшему в сытые времена, всегда чего-то не хватало. Однажды он спросил жену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ненавидите его за то, что он бросил вас на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— улыбнулась она в ответ. — Но я понимаю. Если рухнет гнездо, уцелеют ли яйца? Вы не видели тех времён. Тогда мы жили долгом и самоотречением. Без их жертв не было бы вашего нынешнего «маленького счастья». В этом мире только я имею право упрекать его за разрушенную семью. У всех остальных, включая тебя, нет права даже косо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мягкая, в тот момент она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тогда не понял до конца, и в его душе закралось сомнение: достоин ли он быть учеником такого человека, если его цели — лишь удовлетворение собственного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во всём признался наставнику, чем вызвал у того лишь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выбор, — сказал старик, — никто бы не стал строить страну такими методами. Сейчас многие из тех решений назвали бы бесчеловечными. Но времена меняются. Если можно достичь величия, не принося в жертву всё остальное, — пользуйся этим и не терзайся.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перекусив питательным концентратом, Чэн Си вернулся к верстаку. Он брал бракованные детали, изучая их структуру и пытаясь угадать назначение. Одна мысль о том, что это части будущих мехов, приводила его в восторг. Это были ступени к его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день, когда он познает секреты создания этих машин. Наступит день, когда он сам сядет в кабину пилота. У него напрочь отсутствовало самосознание «беты». Он знал только одно: «Я человек, и я доберусь до 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Зевир был нелюдим, так что обособленность Чэн Си никого не удивила. Но вскоре к нему подошёл мужчина с ампутированной правой голенью. К удивлению Чэн Си, это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ещё не началась, — произнёс мужчина,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работаю, — Чэн Си покрутил в руках деталь. — А вы кто? Я вас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подтянул табурет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руковожу вашим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новый босс». Чэн Си незаметно оглядел его. Было странно: при нынешнем уровне медицины протез стоил копейки. Почему он ходит с костылём?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Как тебя вообще взяли? — прямо 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совершеннолетний, — Чэн Си открыл терминал и вывел данные 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Шестнадцать... — мужчина потер подбородок. — Маловат ты для своего возраста. Ростом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