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внимательно изучив материалы, предоставленные Су Бэйчэнем, И Мофань пришёл к выводу: проект был великолепен. Почти всё в нём казалось безупречным, кроме нескольких мелких деталей, которые никак не давались его пониманию. Он решил, что ему стоит проконсультироваться с Бэйчэнем.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— «просить совета».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 Мофань уже собирался сам отправиться на поиски своего «наставника», дверь кабинета открылась, и на пороге показался Су Бэйчэнь. При его виде И Мофань непроизвольно улыбнулся и выпрямился в кресле, стараясь придать себе максимально представительный вид. Сейчас Бэйчэнь был для него не просто объектом тайной влюблённости, но и стратегическим советником компании, а к такому человеку следовало проявлять подобающее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вошёл, неся в руках чашку кофе. Мысль о том, что он лично решил принести ему напиток, наполнила сердце И Мофаня тихим восторгом. Определённо, день начинался просто чудесно. Глядя на сосредоточенное лицо юноши, И Мофань ощутил нежность, а его пульс участился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Цяо Ань слишком много дел, поэтому она попросила меня принести тебе кофе, — Бэйчэнь аккуратно поставил чашку на стол и уже собрался уходить, но тихий голос И Мофаня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низко и негромко, в нём не было никакой нарочитости, но Су Бэйчэню он почему-то показался необыкновенно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Бэйчэнь поднял голову и вдруг поймал на себе странный взгляд И Мофаня.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гендиректор всегда смотрел с мягкой теплотой, то в это мгновение в его взгляде вспыхнуло нечто иное — яркое, пронзительное, словно звёзды в безлунной ночи. В этом взгляде была пугающая притягательность. У Су Бэйчэня возникло мимолётное, почти нереальное ощущение: будто во всём мире для Мофаня сейчас существует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под этим чистым, немигающим взглядом, Бэйчэнь отвернулся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спохватился, осознав, что засмотрелся слишком откровенно. Скрывая неловкость, он поспешно вернулся к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твои материалы. Знаешь, они превзошли все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замялся, напоминая школьника, который ждёт результатов важного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Превзошли в хорошем смысле или... в плохом?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был до конца уверен в своём проекте: понимающий человек оценил бы его по достоинству, а недалёкий — наверняка бы отверг. В глубине души он надеялся, что И Мофань относится к первой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 Конечно, в хорошем! Это самый смелый и дальновидный проект из всех, что я когда-либо видел. Он мне очень нравится. По-настоящему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Бэйчэнь, не привыкший к столь прямолинейной похвале от собственного босса, заметно смутился. Весь его боевой настрой улетучился, уступив место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неловко юноша переминается с ноги на ногу, И Мофань поспешно придвинул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мягко предложил он. — Есть пара моментов, которые я не совсем уяснил. Хотел бы услышать твои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спрашивай. Я всё расскажу, — Бэйчэнь с долей застенчивости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Мофань, едва сдерживая улыбку, придвинул своё кресло поближе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решим следовать твоему плану, технический отдел столкнётся с колоссальными трудностями. Я видел твой график этапов, но боюсь, они не справятся с таким объёмом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время — главная проблема? — спросил он. — Поверь, если инженеры увидят этот проект, они загорятся. Они будут рваться в бой. Неужели они предпочтут ждать, пока конкуренты выпустят нечто подобное и нам придётся доедать объедки с чужого стола? Те, кто по-настоящему любит своё дело, выберут вызов. Они не увидят в этом препятствие — они увидят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подбирая слова,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искра, попавшая в сухой хворост: всё вспыхнет мгновенно, потому что в этом их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замер. Проблема, которая казалась ему такой весомой, была разбита в пух и прах одним простым аргументом. В словах Бэйчэня он внезапно увидел корень собственных сомнений — отсутствие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этой безоговорочной веры в успех, какая была у Бэйчэня. Он оглядывался назад, взвешивал риски, боялся прогадать. И Мофань почувствовал укол стыда: он, опытный руководитель, проиграл юноше в самом главном. На секунду ему стало не по себе от мысли: а что, если бы Су Бэйчэнь был его конкурентом? Это был бы поистине страшный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произнёс И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за что? Не могу же я просто получать зарплату и ничего не делать, — Бэйчэнь легко принял похвалу, а затем, вспомнив недавний разговор в приёмной, полюбопытствовал: — Кстати, о чём вы так весело болтали с Цяо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с какой компанией нам стоит сотрудничать. Пока основной вариант — Американская компания 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не собирался ничего скрывать, но реакция Бэйчэня его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буквально вскинулся, словно его ударили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угодно, только не с Американской компанией ST!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 Мофань удивлённо приподнял бровь. — Тебя что-то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не так. У них полно проблем. В общем, ничего пока не объявляй. Дай мне несколько дней, и я представлю тебе весомые доказательства! — решительно заявил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боевой настрой, И Мофань не на шутку заинтересовался. Су Бэйчэнь не был тем, кто бросает слова на ветер, и если он так категоричен, значит, на то есть причины. Почему бы не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тебя есть неделя. Если через семь дней ты не сможешь убедить меня и совет директоров, мы подпишем контракт с компанией ST, — И Мофань с любопытством наблюдал за реакцией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не ожидал, что события развиваются так быстро, но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довольно улыбнулся. Ему нравилось, что Бэйчэнь так печётся о будущем компании. В конце концов, давая время Бэйчэню, он давал его и себе — честно говоря, он и сам не слишком доверял компании ST, но поддался давлению окружения. Решительный протест А-Чэня заставил его вновь засомневаться. У Бэйчэня был редкий дар предвидеть события, и И Мофань решил, что на этот раз они будут действовать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«предоставь это мне», а «предоставь это нам». Мы на одной стороне. Мы сделаем это вместе, — И Мофань посмотрел на юношу с непоколебимой 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Бэйчэня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всегда буду на твоей стороне, — продолжал «атаку»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лишь сдержанно кивнул, чувствуя, как краснеет. Каждая фраза И Мофаня казалась ему признанием в любви. Самые обычные слова в его голове странным образом искажались, приобретая двусмысленный подтекст. Он мысленно обругал себя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Мофань, довольный тем, что снова вогнал парня в краску,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ближайшие дни нам предстоит вместе работать над документами, нечего тебе сидеть в общем отделе. Перебирайся ко мне в кабинет. К тому же, когда наступит время совещания, тебе всё равно придётся лично разъяснять детали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Бэйчэнь согласился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эти благовидные причины за чистую монету, даже не подозревая, что в кабинете гендиректора никто и никогда не задерживался дольше десяти минут. Он не осознавал, что получил привилегию, граничащую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Мофань, наслаждаясь тем, как покорно ведёт себя этот гениальный юноша, продолжил мягким,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готовишь мне завтраки и ужины, то обедать мы будем вместе, за мой счёт. Считай это компенсацией.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Я как раз думал о том, какая гадость эта еда из доставки. Раз ты угощаешь,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нужно. Всё, как ты захочешь. А-Чэнь, что бы ты хотел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Просто макароны?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скажет мой А-Чэнь.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отложил бумаги и направился к выходу, увлекая Бэйчэня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чёрт... Хватит об этом 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едва сдерживал внутренний крик. Это наверняка была оговорка. Что значит «мой А-Чэнь»? С каких это пор он стал собственностью И Мофаня?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Сначала нужно поесть, а этот И Мофань никогда не отличался особой серьёзностью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естественно и непринуждённо, они договорились о совместных трапезах на каждый день. Всё прошло как по маслу, без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западный ресторанчик неподалёку. Внутри было на удивление тихо и пусто, что казалось странным для заведения, расположенного в самом оживлённом районе города. Поначалу Бэйчэнь решил, что здесь просто невкусно готовят, но когда принесли заказ, он понял: еда была великолепной. Намного лучше всего, что он пробовал раньше. Это окончательно его запутало.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кухня? — поинтересовался И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Придраться абсолютно не к чему, — честно ответил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странным, что при такой отличной кухне и в таком проходном месте здесь совсем нет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и сам об этом думал, но считал неприличным обсуждать подобное в самом ресторане. Однако прямота И Мофаня его подкупила.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Я отвечу тебе, но при одном условии: ты тоже кое в чём признаешься, — И Мофань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напрягся. Больше всего на свете он сейчас боялся подобных двусмысленных вопросов. Он и так чувствовал себя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говоришь, о чём речь,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лишь рассмеялся. Бэйчэнь выглядел так, будто его собираются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сложно, как ты навообразил. Мне просто любопытно: почему ты так яростно ополчился на Американскую компанию ST? Ты не оставил даже места для дискуссии. Прямо как с этим рестораном: место первоклассное, кухня — выше всяких похвал, но посетителей нет.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подался вперёд, глядя Бэйчэню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твои мысли. Что именно тебе не нравится в компании ST? Если бы мне это сказал кто-то другой, я бы не обратил внимания. Но ты... У тебя наверняка есть веский повод. Так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Су Бэйчэнь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 правду, ты мне ни за что не поверишь... Чёрт, что же наплести? Можно притвориться, что я не слышал? Или просто промолчать?»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Очередная симуляция болезни точно не прокатит — кто знает, какого ещё странного доктора притащит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молчал. Не потому, что не хотел отвечать, а потому, что не мог. Без доказательств на руках любая его ложь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И Мофань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можешь не отвечать. Не мучай себя. Если не хочешь чего-то рассказывать, так и скажи. Я не хочу, чтобы ты использовал со мной дежурные светские уловки. Со мной ты можешь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ждать того дня, когда ты перестанешь от меня защищаться. Дня, когда ты сможешь мне полностью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ну, этого дня ты точно не дождёшься».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лишь послушно кивнул, надеясь замять тему. Однако он понимал: И Мофань уже что-то заподозрил. И это логично. Обычный плейбой, коим считали Бэйчэня, не должен разбираться в подобных вещах. Но Су Бэйчэнь ничего не мог с собой поделать — он хотел, чтобы И Мофань добился успеха. Даже ценой риска раскрыть свою настоящую личность, он 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посмотрел на И Мофаня и невольно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это... только из-за его чертовской привлекательности?»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ответил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