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изысканной гостиной, обставленной с безупречным вкусом, Цзун Лин небрежно откинулся на спинку кресла, листая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возвышалась внушительная стопка документов — почти всё, что касалось его недвижимости и денежных потоков. Продав свою долю в «Рагнарёке», Цзун Лин сосредоточил в руках ресурсы, объем которых поражал воображение. Сидевшая напротив команда элитных управляющих, годами опекавшая его активы, сейчас буквально обливалась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семьей Цзун десятилетиями, их преданность и профессионализм не имели равных в отрасли, но всякий раз, когда дело доходило до операций Цзун Лина, даже они замирали в изумлении от скорости, с которой его капитал разрастался, подобно снежному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финансистов вовсю шептались: неужели те громкие слухи, сопровождавшие его уход из «Рагнарёка», были правдой хотя бы на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Цзун Лина их мысли не заботили. Находясь дома, он сменил привычный холодный стиль в одежде на нечто более свободное и домашнее. Он сидел босиком, погрузив стопы в мягкий ворс ковра, но даже эта непринужденность не могла скрыть его природной резкости — его аура, казалось, пропитывала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просматривать очередную папку, он отложил её в сторону. Цзун Лин читал с невероятной скоростью и обладал феноменальной памятью: пока помощники сверяли детали, он уже держал в уме всю картину целиком. Заметив обеспокоенный взгляд помощника Чжоу, он внезапно замер, осознав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 снова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страну, чтобы отдохнуть и сменить обстановку, но сам не заметил, как снова погряз в делах. Для большинства людей такая черта была благословением, позволяющим держать всё под контролем и работать с высочайшей эффективностью, но для нынешнего Цзун Лина это стало обузой, всерьез подрывающей его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равнодушно скользнул взглядом по экрану, поднялся и вышел на балкон. Закурив и расслабленно опершись на перила, он произнес низким, словно туман,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Чэнъин мгновенно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напускать на себя вид, поэтому заговорил так, будто совершенно успокоился — в его голосе даже слышалась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Босс Цзун. Звоню, чтобы сообщить благую весть: благодаря вашему плану наша ежедневная выручка достигла шестидесяти миллионов.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Цзун Лина эта цифра не была чем-то из ряда вон — всё шло в рамках его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довольны этим планом? — вопросом на вопрос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Разумеется! — Е Чэнъин был настолько доволен тем, как их идеи почти идеально совпали во всех деталях, что сейчас больше всего на свете хотел пробить собеседнику голову. — Кстати, почему вы в последнее время не заходите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Зайти? Чтобы вы снова заперли меня в конференц-зале? — небрежно бросил Цзун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подготовились, так что я бы не смог вас удержать, даже если бы захотел, — Е Чэнъин говорил совершенно естественно, не выказывая ни капли неловкости или раскаяния за прошлую стычку. — Тем более я правда хочу вас видеть. Если у вас найдется время, нам стоит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Цзун Лин позволил себе короткую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принц» не походил на человека, который так легко идет на попятную. Цзун Лин до сих пор не понимал, чем именно его задел, но было очевидно: отношение паренька к нему — это не просто протест против поглощения компании. И уж точно после того, как доходы «Силы духа» пошли в рост, он не мог внезапно передумать и предложить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ловушка. Приглашение на «пир в Хунмэне».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Цзун Лин стряхнул пепел и щелкнул крышкой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меня выставляете за дверь, а теперь жаждете встречи, — негромко произнес он. — Босс Е совсем не церемонится: поманит — приду, прогонит —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погоди, когда мы встретимся, я тебе покажу, что значит "не церемониться"», — подумал Е Чэнъин, но вслух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Босс Цзун, эта встреча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две, — Е Чэнъин изящно положил руку на перила своего балкона. — Во-первых, я руковожу компанией всего несколько месяцев, а её рыночная стоимость уже удвоилась. Раньше «Сила духа» приносила едва ли девятьсот тысяч в день — уверен, вы знали об этом лучше меня. Так что я представляю для вас определенную ценность. А во-вторых... касательно поглощения компании, я дам вам ответ, которого вы совсем не ожидаете.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настолько веско, что в них почувствовалась врожденная уверенность и властность. Цзун Лин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встречал настолько дерзких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его возвращение преследовало две цели. Первая — следовать предписаниям врача: сменить обстановку и выйти из состояния постоянного стресса. Вторая — купить «Фэндун Юйлэ». Даже если Е Чэнъин решит стоять до конца, у Цзун Лина была масса способов заполучить компанию, но мирное решение всегда предпочтительнее. Не было смысла ввязываться в затяжную войну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слушал этот чистый, звонкий юношеский голос, перед глазами невольно возник образ: яркие, горящие глаза, в которых, казалось, плясали искры звездного пламени. Горделивый и изящный принц, сущий павлин. Когда он не капризничал, его прыть была даже...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Лину вдруг до смерти захотелось узнать, какую каверзу на этот раз придумал сорванец, который еще недавно предпочитал томить его в запертой комнате, лишь бы не видеть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Цзун Лин лениво затянулся. — Тогда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глубокий и бархатистый, прозвучал в ухе Е Чэнъина так близко, будто собеседник шептал, склонившись к самому лицу. Сердце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Е Чэнъин бесстрастно зажал собственное ухо и нажал на отбой. Лишь после этого 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принялся размахивать руками и ногами в беззвучном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Цзун Лином Е Чэнъину нужно было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Цзун Лину нужна была только компания. Но ситуация такова: пока Е Чэнъин не подпишет бумаги, тот ничего не сможет сделать. Попытка враждебного поглощения нанесет сокрушительный удар по репутации самого Цзун Лина, а значит, в этой игре Е Чэнъин вовсе не был слабой стороной. Напротив, он мог позволить себе давить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 в зеркало со всех сторон, он пришел к выводу: главная проблема в том, что он выглядит недостаточно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стилем всегда были элегантность и сдержанность. Стоило ему просто сесть, как каждое движение начинало излучать аристократизм, взращенный на огромных деньгах. Со стороны он казался властным и пугающим, но на деле оставался лишь чистокровным павлином, который тратил все силы на безупречный фасад. Он до сих пор не умел толком пить, не притрагивался к сигаретам и даже ругаться толком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пора сменить имидж. Начать стоило с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«Окрашу волосы, подправлю брови, влеплю какую-нибудь татуировку-наклейку... Ха! Вот увидишь, когда я предстану перед тобой в новом облике, тебе конец, пес ты смердящий!»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не привык откладывать дела в долгий ящик. В тот же день он записался к стилисту, сходил в спа, привел ногти в идеальный порядок и даже понежился в горячих источниках. Каждая деталь — от кончиков пальцев до изгиба бровей — теперь источала спокойствие и достоинство, за которыми скрывалась колоссальная энергия, готовая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в офисе его первым делом перехватил помощник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стоило Е Чэнъину показаться в дверях, как ассистент тут же пристроился за его спиной, почтительно подавая папку. В его голосе звенел неподдельный восторг: — Наши последние обновления... это же классический пример гениального маркетинга!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Чэнъин, не ожидавший такого напора,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индустрии хватало авторитетных СМИ. Стоило выйти громкой новинке или появиться уникальной технологии, как журналисты выстраивались в очередь за интервью. С «Силой духа» произошел именно такой случай: проект, который все считали мертвым, совершил невероятный рывок с миллиона до шестидесяти в день. Это было не просто возвращение, это было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— ваша заслуга! — помощник Фан, хоть и хвалил начальника уже в сотый раз, не мог сдержать восхищенного взгляда. — Вы лучший,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«Довольно. Хватит 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отмахнулся,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подтверждаю интервью? Это займет всего полчаса, прошу вас выкроить время, — заметив, что босс не возражает, помощник Фан с радостью сделал пометку, после чего перешел к текущим делам: — Кроме того, на этой неделе запланировано три совещания. Команда ждет вашего утверждения планов и графиков для будущих версий «Силы духа». Продюсер также хочет подать заявку на расширение штата...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«Фэндун»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«Сила духа» не была хитом, всё было спокойно, но теперь, когда онлайн и доходы взлетели, отдел разработки оказался под огромным давлением. И объем контента, и его качество требовали жесточайшего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спохватился Фан в самом конце. — Ребята спрашивают: вторую группу всё еще нужно расформировывать?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«Вторую группу?» — Е Чэнъин удивленно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пока основная часть студии работала над оперированием «Силы духа», небольшую группу выделили для предварительной разработки нового проекта. Шло время, но от них не было ни весточки, так что Е Чэнъин почти забыл об их существовании. Потребовалось несколько мгновений, чтобы выудить из памяти крупицы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делал карточную игру с боями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помощник Фан, замявшись. — На самом деле, концепции у них были довольно свежие,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Разработку начали еще до запуска «Силы духа». Прошло два года, а показывать по-прежнему было нечего, так что не трудно было догадаться, какое продолжение следовало за этим «вот только». Но в то же мгновение сердце Е Чэнъина радостно подпрыгнуло!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положение второй группы всегда было шатким, ни старый босс, ни вы ими особо не занимались. Все решили, что их пора разгонять. Как раз сейчас в первой группе не хватает людей, так что перевод сотрудников помог бы закрыть горящие вакансии.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кабинет. Он не спешил садиться: небрежно скинув пиджак на диван, он оперся на край стола. Его била мелкая, едва заметная дрожь — то ли от волнения, то ли от предвкушения. Вперив взгляд в помощника Фана,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 внимательно. Я диктую — ты записываешь.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