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Чудаки из Сяохэ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Сяохэ из уст в уста передавали предания о трех главных «диковинах» — местных чудаках, чья репутация давно вышла за пределы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старик Сун. Пятьдесят лет назад страшный пожар изуродовал половину его тела, лишив к тому же слуха и речи. Своим обожженным лицом, напоминавшим маску свирепого призрака, старик безотказно устрашал местных ребятишек. Его основным ремеслом была работа носильщика трупов, а в свободное время он заправлял небольшой точкой по сбору утиля.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диковиной считалась бабушка Хуан. Вот уже почти сорок лет она в одиночестве жила в старом каменном доме у реки. Она наводила жуть даже на двухметровых здоровяков своими шаманскими плясками, призрачными талисманами и лицом, которое круглый год белила гуще, чем мукой. Встретившись с ней взглядом, случайный прохожий невольно покрывался мурашками и старался поскорее ретироваться. Бабушка Хуан слыла потомственной шаманкой, а на досуге торговала утварью для похорон и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 этом списке значился Сун Янь. От первых двух его отделяла лишь глинобитная стена, за которой он благополучно прожил бок о бок с ними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Сун Янь вымахал до ста восьмидесяти двух сантиметров. Главной его особенностью была гетерохромия: один глаз угольно-черный, а другой — глубокого синего цвета. Столь редкая и изысканная красота сама по себе не должна была записывать юношу в разряд фриков, однако нелюдимый характер и странные повадки заставляли окружающих с каждым годом чувствовать всё больший трепет от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последнее время поползли слухи, что он метит в лидеры этой странной троицы. Поговаривали, будто он вот-вот унаследует ремесла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Янь. Основная специальность — заклинатель призраков, по совместительству —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четко разделяли свои занятия на основные и побочные: что приносило больше денег, то и считалось главным. В конце концов, при их репутации изгоев, которых обходили стороной и люди, и собаки, раздобыть кусок хлеба иным способом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носил ту же фамилию, что и юноша, и Сун Янь даже одолжил его прописку, чтобы оформить удостоверение личности, но никакой кровной связи между ними не было. Сун Янь был сиротой — а может, и просто подкидышем. Восемь лет назад, скитаясь, он забрел в городок Сяохэ, разбил палатку на окраине и зажил по соседству с шаманкой и носителем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На месте каменной хижины, соломенного домика и навеса выросли три аккуратных двухэтажных кирпичных здания. Неизменными остались лишь старые перегородки, разделявшие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утверждала, что эти стены сложены из камней с речного дна — «постели речного бога». Мол, они наделены божественной силой, создают барьер и отпугивают нечисть, а потому сносить их — затея греховная.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же считал, что бабушка просто несет чепуху. На самом деле троица просто не смогла договориться, как делить расходы на рабочих и технику для сноса, а потому забор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огромный петух бабушки Хуан, взлетел на стену и, гордо задрав голову, выдал звонкую утреннюю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вскрике в центральном кирпичном доме распахнулось окно. Из него выглянул юноша с копной растрепанных волос. Первые лучи утреннего солнца, пробившись сквозь облака, осветили его лицо. Разноцветные глаза, подобные драгоценным камням, придавали ему пугающую, почти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гордости петух изящно повернулся, выпятил грудь и столкнулся взглядом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Ко! — Сяо Хун мгновенно одеревенел, словно обратившись в камень, и кувырком полетел вниз, на сторону бабушки Хуан. Раздался глухой, увесистый «шлеп».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Ко! О-о-о! — заверещал петух, хлопая крыльями. В порыве запредельного ужаса он пулей пролетел сквозь щель в окне, ворвался в комнату старухи и забился под кровать. Только там его истошные вопли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Сколько раз говорила — не лезь к нему! Ишь, распелся!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от шума бабушка Хуан по привычке принялась ворчать. Её брань в сочетании с дрожащим кудахтаньем Сяо Хуна создавала своеобразный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стоя у окна, почувствовал, как сонливость окончательно отступает. Он удовлетворенно приподнял бровь и отошел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петухом не был уникальным — к юноше действительно лучше было не приближаться «ни людям, ни скотине». И если живые обходили его стороной, то для мертвых он был настоящим магнитом.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комнату, но в воздухе всё равно витал тяжелый холод. Очевидно, ночью здесь снова побывали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вам при жизни не сиделось? — пробормотал Сун Янь, потирая мочку уха. — Все бы дела свои вовремя уладили, а теперь ходят, ноют...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ночи он слушал бормотание какого-то болтливого призрака и почти не выспался. Только под утро удалось забыться глубоким сном, как этот пернатый дурак под окном устроил концерт. Неудивительно, что юноша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приведя себя в порядок, Сун Янь подхватил школьную куртку и черный рюкзак. Заперев дверь, он направился в сторону средней школы городка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учебный день — время получать аттестаты. Результаты экзаменов стали известны еще две недели назад: Сун Янь набрал 644 балла по естественным наукам. Для человека, который за шесть лет обучения почти не появлялся на экзаменах, это было равносильно грому среди ясного неба — он молча и буднично отобрал звание «лучшего выпускника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балл, он не стал подавать документы в престижные столичные вузы, а выбрал местный университет в Цзючэне, до которого было меньше получаса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через пару месяцев городок Сяохэ официально должен был стать районом Сяохэ. Городские власти включили эти земли в план развития Нового района города Цзючэн. Документы уже подписаны: вчерашние селяне вот-вот станут горожанами. Граница нового района проходила как раз по речному каналу, захватывая участки нашей странной троицы. Жителям Сяохэ сказочно повезло, а Сун Яню с соседями — вдвойне: земля у самой воды теперь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не забудь про вечернее дело! — донесся издалека голос бабушки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оборачиваясь, поднял правую руку, подтверждая, что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шаманка и носильщик трупов работали в одной связке. Бабушка Хуан отвечала за антураж и ритуалы, старик Сун брал на себя всю тяжелую физическую работу, а Сун Янь общался с призраками, выясняя их нужды и исполняя желания. После этого они получали заслуженное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идет, глядите... — шептались на школьном дворе. Голоса живых смешивались с языком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с любопытством, смешанным со страхом, но заговорить решались немногие. Сам же Сун Янь давно научился игнорировать большинство липнущих к нему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жена моя... — к нему подлетел призрак мужчины средних лет. Это был один из немногих духов, которых невозможно было игнорировать — слишком уж громко он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учителем. Умер от переутомления. Его неупокоенная душа металась между тоской по жене и заботой об учениках, неприкаянно блуждая по школьным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замуж, — бесстрастно бросил Сун Янь, проходя сквозь прозрачную фигуру. Он про себя начал отсчет: «Раз, два,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призрак-учитель, захлебываясь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дальше. Поднявшись на этаж, он ответил на вопросы еще пары призрачных школьниц, и когда в коридоре установилась какофония из трех видов плача, он наконец вошел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а ты, оказывается, темная лошадка. Кто бы мог подумать, что у тебя такие баллы, — к нему размашистым шагом подошел рослый парень. Скрестив руки на груди, он смотрел на Сун Яня сверху вниз, и в его голосе отчетливо сквозила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Цян, староста класса, который все годы считался первым учеником. Если бы не Сун Янь, именно он стал бы лучшим выпускником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Янь скользнул по нему взглядом и кивнул, принимая реплику как должное. Продолжать разговор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юноши к обучению были поразительны: не посещая начальную школу, он за два года освоил программу самостоятельно и поступил сразу в среднюю. Но даже за шесть лет учебы его впечатления об одноклассниках остались крайне скудными. По ночам его донимали призраки, мешая спать, а иногда приходилось уходить на работу с бабушкой Хуан, поэтому две трети учебного времени он просто спал на парте. В остальное время он внимательно слушал учителей, сводя общение со сверстниками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об этом. Сун Янь понимал, что он не такой, как все, и тесное общение с ним не принесло бы этим ребятам ничего хорошего. Наверняка и их родители не раз давали им подобные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Мэн Цян, окончательно осекшись, покраснел от злости, но прежде чем он успел вставить еще слово, вмешался его приятель Чэнь Чэншу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чертовски странный, не ищи приключений на свою голову... — Чэнь Чэншу внезапно замолк и резко обернулся. Сун Янь вскинул голову и посмотрел на них — взгляд был пристальным, пугающим, но направленным куда-то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глаза. Сердце Чэнь Чэншу еще долго колотилось в груди, прежде чем ритм пришел в норму. Он был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спросил Мэн Цян, сердито глядя на Сун Яня. Он заподозрил, что тот наложил на друга какое-то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покачал головой Чэнь Чэншу. Всё вокруг выглядело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вошел классный руководитель, затем завуч и учителя-предметники. Произносились напутственные речи, выдавались аттестаты... Всё прошло без происшествий. Сун Янь, верный себе, проспал почти всю официальную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вечерний звонок, знаменующий окончание уроков. Сун Янь выпрямился и потер ухо, поморщившись от гомона, поднятого одноклассниками. Целый день в ушах стоял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громко... — тихо проговорил он,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солнце уже зацепилось за верхушки гор. До заката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негромко добавил Сун Янь.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ученики, что еще не успели покинуть класс, невольно вздрогнули. Выражение его лица в этот момент было... пугающим.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класс опустел. Ученики, задержавшиеся в школе, тоже разлетелись кто куда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подхватил рюкзак и вышел из класса, но домой не пошел. Свернув на тропинку за школой, он спустился к дамбе.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разрезая гладь воды, к берегу медленно приближалась деревянная лодка. Бабушка Хуан в своем неизменном лоскутном платье сидела в центре на маленьком бамбуковом стульчике. Перед ней стоял второй — для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ткнулась в берег. Юноша легко запрыгнул на борт. Судно качнулось пару раз, и Сун Янь устроился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Кх-х-хо... — старик Сун издал низкий, хриплый звук, и весла ударили по воде. Лодка поплыла вниз по течению — в сторону городка Хэйша.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http://bllate.org/book/17502/1647283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