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Байюй не был столицей Бяньюэ, но по праву считался одним из крупнейших центров страны. Правил здесь циньван, двоюродный брат нынешнего государя, и благодаря процветающей торговле Байюй утопал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Ань упомянул название столицы Бяньюэ, Лун Юй нервно поморщился. Ему отчаянно хотелось взвыть: «Ну за что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Бяньюэ и впрямь была богатой страной, но и в города её пускали далеко не каждого. Путники прибыли к самым отдаленным западным воротам. Время было ни раннее, ни позднее, на дороге — ни души, кроме их экипажа, и стража, от нечего делать, решила пойти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А-Мо возмутился первым, едва стражники преградили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Подорожную, рекомендательное письмо и пятьдесят лянов серебра за въезд, — стражник смерил парня пренебрежительным взглядом, мысленно обозвав его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подорожной и письмом всё ясно, но пятьдесят лянов?! Это что за грабёж средь бела дня? — А-Мо едва не задохнулся от возмущения. Пятьдесят лянов! На эти деньги крестьянская семья могла пять лет безбедно жить и построить приличный дом. А тут какой-то караульный требует целое состояние просто за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такая. Не нравится — проваливай! — огрызнулся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 и из окна кареты прямо к ногам наглеца вылетела золотая табличка. Тяжелый металл звякнул о камни. На лицевой стороне красовались девять искусно вырезанных драконьих голов, на обороте — единственный иероглиф: «鉴»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мгновенно взмок от холодного пота. Ноги его подкосились, и он едва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знал, что едет господин...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эту побрякушку и верни своему правителю, — ледяной голос Яи донесся из глубин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 на этот раз страж повалился в пыль по-настоящему. Он проклинал свою алчность. Другие караульные обдирали путников по мелочи — набавляли сверху сотню-другую медных монет, и богачи обычно не спорили. Но он, ослепленный видом дорогого экипажа, заломил несусветную цену и в итоге наткнулся на ту, перед которой трепетала сама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золотая табличка, по слухам, была навязана самому Владыке Преисподней государем Бяньюэ. Правитель уверял, что её обладатель — величайший из мастеров, способный видеть прошлое и будущее. Был ли он истинным провидцем или нет, стражника не заботило: человек с таким знаком — гость самого императора, и о его прибытии нужно немедленно доложить главе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уже открыл рот, чтобы принести нижайшие извинения, но тут из кареты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она тебе так не нравится, не стоило её выбрасывать. Теперь все знают, где мы. Если не нужна — отдай мне, я её переплавлю. Зачем добром разбрасываться?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пожелаешь, радость моя, — в голосе Яи проскользнули нежные нотки. — Хочешь, закажу тебе золотые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нарочно это делаешь? — Лун Юй явно был не в духе. — Золото руку тянет, оно тяжелое и безвкусное.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буду тебя кормить, обещаю, тебе даже касаться их не придется. Как тебе такая затея? — голос Яи стал совсем уж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предложи набить мне подушки золотыми монетами для пущего паскудства! — Лун Юй одарил его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каприз, лишь бы ты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бесстыжая... — беззлобно выругался Лун Юй, не сумев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 кто угодно. Совесть нынче недорого стоит, почем она там за фунт?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поехали в город. Скоро стемнеет, — поторопил его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что-то прошептал ему на ухо, и снаружи было слышно лишь короткое «Животное...», а следом — раскатистый, искренний смех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Ань, подбери табличку, приведи её в порядок и едем, — распорядился Лун Юй, вновь обретая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взмахнул рукой, и золото само прыгнуло к нему в ладонь. Еще один неуловимый жест — и стражник замер, его взгляд остекленел. Когда он пришел в себя, то не смог вспомнить ничего из произошедшего за последние несколько минут. У ворот было пусто, словно никакой кареты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городе Лун Юй вертел в руках золотую дощечку, щурясь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правитель... он что, положил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моё сердце принадлежит только тебе! — тут же отозвался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отказался от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молча указал пальцем на крышу кареты. Лун Юй помрачнел. Он понял — дело было не в крыше, а в Небесах. Очередной долг из прошлых жизней, кармический узел, который нельзя просто обрубить.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на миг помрачнел, но тут же он весело усмехнулся. Сгусток магической силы сжал золото, и в мгновение ока табличка превратилась в двадцать изящных монет с пожеланиями мира и радости. Как только карета двинулась по улицам, Лун Юй начал одаривать ими каждого нищего, сидевшего у стен. Когда последняя, двадцатая монета нашла своего обладателя, он повернулся к Яи с торжествующей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Твой долг я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самый лучший! — Яи не скупился на похвалу. Такой изящный способ вернуть кармический долг даже Небеса оставят ни с чем. И как он сам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теперь? — спросил снаружи Цай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место для стоянки и разыщи маклера. Нужно присмотреть лавку для дела, — не задумываясь, ответил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перед элитным трактиром. Подбежал слуга, чтобы принять лошадей. Когда Яи вышел и подал руку Лун Юю, помогая ему спуститься, прислужник изумился, но тут же скрыл это,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направились к дверям, какой-то человек бесцеремонно оттолкнул Лун Юя, прокладывая себе путь. Он лишь недовольно поморщился, а незнакомец еще и огрызнулся,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Фэнтяня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этого субъекта был высоким, а прямо по центру красовалась метка в виде капли золотисто-серебряной жимолости. Глаза у него были бы и впрямь красивы — миндалевидные, с тонким изгибом бровей, — если бы не крошечные зрачки и избыток белка, придававшие взгляду злобное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занося ногу над порогом, с размаху растянулся на полу, впечатавшись лицом в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стоявший за спиной Лун Юя, сохранял невозмутимый вид, хотя именно его нога мгновение назад преградила путь наглецу. А-Мо во все глаза смотрел на эту картину. Всё произошло так быстро, что обычный человек решил бы, будто господин просто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«Коварно... Очень коварно», — подумал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помогите же мне! — завизжал упавший. Слуги бросились его поднимать. — Где ваш управляющий?! Зовите его сюда! Вы специально пороги такими высокими делаете, чтобы почтенных людей калечить? Я, Фанг Лоян,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Лун Юй едва сдержал гримасу. Лоян? Кто додумался назвать человека именем древней столицы? Это всё равно что назваться «Великим Имперским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что фэнтяни с такими метками либо Лояны, либо Фугуи, — негромко пояснил Цай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быть королем цветов, а судьба-то не тянет». Если имя слишком громкое, а дух слаб — оно раздавит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присядем, — Яи, не обращая внимания на вопли Фанг Лояна и заискивания трактирщика, повел Лун Юя к свободному столу. А-Мо отправили на улицу искать маклера, а Цай Ань принялся доставать чайные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пообещав Фанг Лояну лучший кабинет и стол за счет заведения, наконец сумел спровадить скандалиста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Цай Ань заваривал просто, но то, что пил Лун Юй, никогда не было заурядным напитком. Едва кипяток коснулся листьев, по залу разлился такой густой и чистый аромат, что лавочник Сунь — хозяин заведения — замер на месте. Только сейчас он заметил двоих гостей, чье благородство и величие невозможно было скрыть. От одного запаха их чая по телу разливалось блаженное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вода здесь посредственная, прошу, не взыщите, — Цай Ань подал чашку Лун Юю. Тонкий красный фарфор почти просвечивал, подчеркивая белизну его длинных, изящных пальцев, державших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глоток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прогресс. У Сяо Цзина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Цай Ань просиял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не выдержал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простите за дерзость, но где вы берете такой чай? Аромат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промолчал, Лун Юй тоже не спешил с ответом. Цай Ань, расставляя на столе изысканные сладости,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выращиваем.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Угощения выглядели так искусно, что на них жалко было смотреть, не то что есть. Лун Юй уже взял одно пирожное. Цай Ань ловко перекладывал сладости на блюде так, чтобы оно всегда выглядело полным, а не объедками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согласитесь ли продать немного? Цену дам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ответить, как в дверях раздался новый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сокровище заставило лавочника Суня так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поморщился, но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молодой господин Шэнь!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и Яи обменялись взглядами: лавочник явно не переваривал этого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Лоян уже здесь? — Шэнь Вэйи вошел в зал, и все посетители невольно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парчовое одеяние, расшитое золотом, переливалось в лучах солнца. Волосы были собраны в венец из золота и серебра с красными камнями, украшенный стеклянной шпилькой. Лицо, густо напудренное жемчужной крошкой, пылало яркими румянами. Глаза — классический «феникс» — были подведены, а маленькие губы накрашены так густо, что блестели. На лбу расцветал пышный пион из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расшитых мешочков исходил такой густой запах благовоний, что уже через минуту в зале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вонь! — Лун Юй чихнул, прикрывая нос рукой. В носу нестерпимо зачесалось. Яи тут же принялся обмахивать его веером, а Цай Ань мгновенно выставил на стол крошечную курильницу. Тонкий, сладковато-свежий аромат мгновенно разогнал тяжелое амбре Шэнь Вэйи, принося ясность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 воскликнул кто-то из гостей, и остальные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Вэйи нахмурился и замер, не зная,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